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             Внеклассное занятие « День неизвестного солдата»</w:t>
      </w:r>
    </w:p>
    <w:p w:rsidR="00993CC1" w:rsidRPr="00993CC1" w:rsidRDefault="00993CC1" w:rsidP="00993CC1">
      <w:pPr>
        <w:pStyle w:val="a4"/>
        <w:rPr>
          <w:rFonts w:ascii="Times New Roman" w:hAnsi="Times New Roman" w:cs="Times New Roman"/>
          <w:b/>
          <w:sz w:val="24"/>
          <w:szCs w:val="24"/>
        </w:rPr>
      </w:pPr>
      <w:r w:rsidRPr="00993CC1">
        <w:rPr>
          <w:rFonts w:ascii="Times New Roman" w:hAnsi="Times New Roman" w:cs="Times New Roman"/>
          <w:b/>
          <w:sz w:val="24"/>
          <w:szCs w:val="24"/>
        </w:rPr>
        <w:t xml:space="preserve">                                   «Имя твоё неизвестно, подвиг твой бессмертен»</w:t>
      </w:r>
    </w:p>
    <w:p w:rsid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Категория: начальные классы</w:t>
      </w:r>
    </w:p>
    <w:p w:rsidR="00C505AC" w:rsidRDefault="00C505AC" w:rsidP="00993CC1">
      <w:pPr>
        <w:pStyle w:val="a4"/>
        <w:rPr>
          <w:rFonts w:ascii="Times New Roman" w:hAnsi="Times New Roman" w:cs="Times New Roman"/>
          <w:sz w:val="24"/>
          <w:szCs w:val="24"/>
        </w:rPr>
      </w:pPr>
      <w:r>
        <w:rPr>
          <w:rFonts w:ascii="Times New Roman" w:hAnsi="Times New Roman" w:cs="Times New Roman"/>
          <w:sz w:val="24"/>
          <w:szCs w:val="24"/>
        </w:rPr>
        <w:t>Школа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МКОУ « </w:t>
      </w:r>
      <w:proofErr w:type="spellStart"/>
      <w:r>
        <w:rPr>
          <w:rFonts w:ascii="Times New Roman" w:hAnsi="Times New Roman" w:cs="Times New Roman"/>
          <w:sz w:val="24"/>
          <w:szCs w:val="24"/>
        </w:rPr>
        <w:t>Большетерновская</w:t>
      </w:r>
      <w:proofErr w:type="spellEnd"/>
      <w:r>
        <w:rPr>
          <w:rFonts w:ascii="Times New Roman" w:hAnsi="Times New Roman" w:cs="Times New Roman"/>
          <w:sz w:val="24"/>
          <w:szCs w:val="24"/>
        </w:rPr>
        <w:t xml:space="preserve"> СШ»</w:t>
      </w:r>
    </w:p>
    <w:p w:rsidR="00C505AC" w:rsidRPr="00993CC1" w:rsidRDefault="00C505AC" w:rsidP="00993CC1">
      <w:pPr>
        <w:pStyle w:val="a4"/>
        <w:rPr>
          <w:rFonts w:ascii="Times New Roman" w:hAnsi="Times New Roman" w:cs="Times New Roman"/>
          <w:sz w:val="24"/>
          <w:szCs w:val="24"/>
        </w:rPr>
      </w:pPr>
      <w:r>
        <w:rPr>
          <w:rFonts w:ascii="Times New Roman" w:hAnsi="Times New Roman" w:cs="Times New Roman"/>
          <w:sz w:val="24"/>
          <w:szCs w:val="24"/>
        </w:rPr>
        <w:t xml:space="preserve">Учитель: Растеряева Л.В. </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Направление: </w:t>
      </w:r>
      <w:proofErr w:type="spellStart"/>
      <w:r w:rsidRPr="00993CC1">
        <w:rPr>
          <w:rFonts w:ascii="Times New Roman" w:hAnsi="Times New Roman" w:cs="Times New Roman"/>
          <w:sz w:val="24"/>
          <w:szCs w:val="24"/>
        </w:rPr>
        <w:t>гражданско</w:t>
      </w:r>
      <w:proofErr w:type="spellEnd"/>
      <w:r w:rsidRPr="00993CC1">
        <w:rPr>
          <w:rFonts w:ascii="Times New Roman" w:hAnsi="Times New Roman" w:cs="Times New Roman"/>
          <w:sz w:val="24"/>
          <w:szCs w:val="24"/>
        </w:rPr>
        <w:t xml:space="preserve"> – патриотическое.</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b/>
          <w:i/>
          <w:sz w:val="24"/>
          <w:szCs w:val="24"/>
        </w:rPr>
        <w:t>Цель  внеклассного мероприятия</w:t>
      </w:r>
      <w:proofErr w:type="gramStart"/>
      <w:r w:rsidRPr="00993CC1">
        <w:rPr>
          <w:rFonts w:ascii="Times New Roman" w:hAnsi="Times New Roman" w:cs="Times New Roman"/>
          <w:sz w:val="24"/>
          <w:szCs w:val="24"/>
        </w:rPr>
        <w:t xml:space="preserve"> :</w:t>
      </w:r>
      <w:proofErr w:type="gramEnd"/>
      <w:r w:rsidRPr="00993CC1">
        <w:rPr>
          <w:rFonts w:ascii="Times New Roman" w:hAnsi="Times New Roman" w:cs="Times New Roman"/>
          <w:sz w:val="24"/>
          <w:szCs w:val="24"/>
        </w:rPr>
        <w:t> Воспитывать личность – патриота России, способного гордиться своей страной.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b/>
          <w:i/>
          <w:sz w:val="24"/>
          <w:szCs w:val="24"/>
        </w:rPr>
        <w:t>Задачи мероприятия</w:t>
      </w:r>
      <w:r w:rsidRPr="00993CC1">
        <w:rPr>
          <w:rFonts w:ascii="Times New Roman" w:hAnsi="Times New Roman" w:cs="Times New Roman"/>
          <w:sz w:val="24"/>
          <w:szCs w:val="24"/>
        </w:rPr>
        <w:t>:</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1. Формирование нравственных ценностей подрастающего поколения через раскрытие значения понятия «патриот».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2. Воспитание сознательной любви к Родине, уважение к историческому прошлому своей истории.</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3. Развитие творческих способностей учащихся.</w:t>
      </w:r>
    </w:p>
    <w:p w:rsidR="00993CC1" w:rsidRPr="00993CC1" w:rsidRDefault="00993CC1" w:rsidP="00993CC1">
      <w:pPr>
        <w:pStyle w:val="a4"/>
        <w:rPr>
          <w:rFonts w:ascii="Times New Roman" w:hAnsi="Times New Roman" w:cs="Times New Roman"/>
          <w:sz w:val="24"/>
          <w:szCs w:val="24"/>
        </w:rPr>
      </w:pPr>
      <w:r w:rsidRPr="00166464">
        <w:rPr>
          <w:rFonts w:ascii="Times New Roman" w:hAnsi="Times New Roman" w:cs="Times New Roman"/>
          <w:b/>
          <w:sz w:val="24"/>
          <w:szCs w:val="24"/>
        </w:rPr>
        <w:t>Тип</w:t>
      </w:r>
      <w:r w:rsidRPr="00993CC1">
        <w:rPr>
          <w:rFonts w:ascii="Times New Roman" w:hAnsi="Times New Roman" w:cs="Times New Roman"/>
          <w:sz w:val="24"/>
          <w:szCs w:val="24"/>
        </w:rPr>
        <w:t>: тематический</w:t>
      </w:r>
    </w:p>
    <w:p w:rsidR="00993CC1" w:rsidRPr="00993CC1" w:rsidRDefault="00993CC1" w:rsidP="00993CC1">
      <w:pPr>
        <w:pStyle w:val="a4"/>
        <w:rPr>
          <w:rFonts w:ascii="Times New Roman" w:hAnsi="Times New Roman" w:cs="Times New Roman"/>
          <w:sz w:val="24"/>
          <w:szCs w:val="24"/>
        </w:rPr>
      </w:pPr>
      <w:r w:rsidRPr="00166464">
        <w:rPr>
          <w:rFonts w:ascii="Times New Roman" w:hAnsi="Times New Roman" w:cs="Times New Roman"/>
          <w:b/>
          <w:sz w:val="24"/>
          <w:szCs w:val="24"/>
        </w:rPr>
        <w:t>Форма  мероприятия:</w:t>
      </w:r>
      <w:r w:rsidRPr="00993CC1">
        <w:rPr>
          <w:rFonts w:ascii="Times New Roman" w:hAnsi="Times New Roman" w:cs="Times New Roman"/>
          <w:sz w:val="24"/>
          <w:szCs w:val="24"/>
        </w:rPr>
        <w:t> беседа.</w:t>
      </w:r>
    </w:p>
    <w:p w:rsidR="00993CC1" w:rsidRPr="00993CC1" w:rsidRDefault="00993CC1" w:rsidP="00993CC1">
      <w:pPr>
        <w:pStyle w:val="a4"/>
        <w:rPr>
          <w:rFonts w:ascii="Times New Roman" w:hAnsi="Times New Roman" w:cs="Times New Roman"/>
          <w:sz w:val="24"/>
          <w:szCs w:val="24"/>
        </w:rPr>
      </w:pPr>
      <w:r w:rsidRPr="00166464">
        <w:rPr>
          <w:rFonts w:ascii="Times New Roman" w:hAnsi="Times New Roman" w:cs="Times New Roman"/>
          <w:b/>
          <w:sz w:val="24"/>
          <w:szCs w:val="24"/>
        </w:rPr>
        <w:t>Формы работы учащихся</w:t>
      </w:r>
      <w:r w:rsidR="00166464">
        <w:rPr>
          <w:rFonts w:ascii="Times New Roman" w:hAnsi="Times New Roman" w:cs="Times New Roman"/>
          <w:sz w:val="24"/>
          <w:szCs w:val="24"/>
        </w:rPr>
        <w:t xml:space="preserve">: </w:t>
      </w:r>
      <w:r w:rsidRPr="00993CC1">
        <w:rPr>
          <w:rFonts w:ascii="Times New Roman" w:hAnsi="Times New Roman" w:cs="Times New Roman"/>
          <w:sz w:val="24"/>
          <w:szCs w:val="24"/>
        </w:rPr>
        <w:t xml:space="preserve"> </w:t>
      </w:r>
      <w:proofErr w:type="gramStart"/>
      <w:r w:rsidRPr="00993CC1">
        <w:rPr>
          <w:rFonts w:ascii="Times New Roman" w:hAnsi="Times New Roman" w:cs="Times New Roman"/>
          <w:sz w:val="24"/>
          <w:szCs w:val="24"/>
        </w:rPr>
        <w:t>фронтальная</w:t>
      </w:r>
      <w:proofErr w:type="gramEnd"/>
      <w:r w:rsidRPr="00993CC1">
        <w:rPr>
          <w:rFonts w:ascii="Times New Roman" w:hAnsi="Times New Roman" w:cs="Times New Roman"/>
          <w:sz w:val="24"/>
          <w:szCs w:val="24"/>
        </w:rPr>
        <w:t>.</w:t>
      </w:r>
    </w:p>
    <w:p w:rsidR="00993CC1" w:rsidRPr="00993CC1" w:rsidRDefault="00993CC1" w:rsidP="00993CC1">
      <w:pPr>
        <w:pStyle w:val="a4"/>
        <w:rPr>
          <w:rFonts w:ascii="Times New Roman" w:hAnsi="Times New Roman" w:cs="Times New Roman"/>
          <w:sz w:val="24"/>
          <w:szCs w:val="24"/>
        </w:rPr>
      </w:pPr>
      <w:r w:rsidRPr="00166464">
        <w:rPr>
          <w:rFonts w:ascii="Times New Roman" w:hAnsi="Times New Roman" w:cs="Times New Roman"/>
          <w:b/>
          <w:sz w:val="24"/>
          <w:szCs w:val="24"/>
        </w:rPr>
        <w:t>Оборудование</w:t>
      </w:r>
      <w:r w:rsidRPr="00993CC1">
        <w:rPr>
          <w:rFonts w:ascii="Times New Roman" w:hAnsi="Times New Roman" w:cs="Times New Roman"/>
          <w:sz w:val="24"/>
          <w:szCs w:val="24"/>
        </w:rPr>
        <w:t>: компьютер для музыкального оформления и для демонстрации презентации; цитаты о патриотизме.</w:t>
      </w:r>
    </w:p>
    <w:p w:rsidR="00993CC1" w:rsidRPr="00993CC1" w:rsidRDefault="00993CC1" w:rsidP="00993CC1">
      <w:pPr>
        <w:pStyle w:val="a4"/>
        <w:rPr>
          <w:rFonts w:ascii="Times New Roman" w:hAnsi="Times New Roman" w:cs="Times New Roman"/>
          <w:sz w:val="24"/>
          <w:szCs w:val="24"/>
        </w:rPr>
      </w:pPr>
      <w:r w:rsidRPr="00166464">
        <w:rPr>
          <w:rFonts w:ascii="Times New Roman" w:hAnsi="Times New Roman" w:cs="Times New Roman"/>
          <w:b/>
          <w:sz w:val="24"/>
          <w:szCs w:val="24"/>
        </w:rPr>
        <w:t xml:space="preserve">                                           Ход  мероприятия</w:t>
      </w:r>
      <w:r w:rsidRPr="00993CC1">
        <w:rPr>
          <w:rFonts w:ascii="Times New Roman" w:hAnsi="Times New Roman" w:cs="Times New Roman"/>
          <w:sz w:val="24"/>
          <w:szCs w:val="24"/>
        </w:rPr>
        <w:t>.</w:t>
      </w:r>
    </w:p>
    <w:p w:rsidR="00993CC1" w:rsidRPr="00993CC1" w:rsidRDefault="00993CC1" w:rsidP="00993CC1">
      <w:pPr>
        <w:pStyle w:val="a4"/>
        <w:rPr>
          <w:rFonts w:ascii="Times New Roman" w:hAnsi="Times New Roman" w:cs="Times New Roman"/>
          <w:sz w:val="24"/>
          <w:szCs w:val="24"/>
        </w:rPr>
      </w:pPr>
      <w:r>
        <w:rPr>
          <w:rFonts w:ascii="Times New Roman" w:hAnsi="Times New Roman" w:cs="Times New Roman"/>
          <w:sz w:val="24"/>
          <w:szCs w:val="24"/>
        </w:rPr>
        <w:t xml:space="preserve">                                   </w:t>
      </w:r>
      <w:r w:rsidRPr="00993CC1">
        <w:rPr>
          <w:rFonts w:ascii="Times New Roman" w:hAnsi="Times New Roman" w:cs="Times New Roman"/>
          <w:sz w:val="24"/>
          <w:szCs w:val="24"/>
        </w:rPr>
        <w:t>Звучит песня «Журавли».</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1.Объявление темы  внеклассного мероприятия.</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1:</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 дымятся дали,</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Пыль черна от слез. Ни одной медали Дед мой не принес. Только в этом самом</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Нет его вины,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Потому что сам он</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 пришел с войны.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Если открыть любую изданную в нашей стране «Книгу Памяти», то напротив фамилий огромного числа советских солдат, не вернувшихся с Великой Отечественной войны, написано — «пропал без вести». Далеко не у всех тех, кто числится убитым, указано место захоронения. Эти бойцы и командиры Красной Армии так и остались лежать там, где их настигла смерть: в обвалившихся блиндажах, в засыпанных окопах или воронках, а порой и под открытым небом. В полях, лесах и болотах России до сих пор лежат безвестные останки воинов, погибших на той войне. Сейчас лишь очень немногим воинам, чьи останки находят поисковики, удается вернуть имена. Остальные так и остаются «Неизвестными солдатами» той далёкой и страшной войны.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1:</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«Прошла война, прошла страда. </w:t>
      </w:r>
      <w:r w:rsidRPr="00993CC1">
        <w:rPr>
          <w:rFonts w:ascii="Times New Roman" w:hAnsi="Times New Roman" w:cs="Times New Roman"/>
          <w:sz w:val="24"/>
          <w:szCs w:val="24"/>
        </w:rPr>
        <w:br/>
        <w:t>Но боль взывает к людям: </w:t>
      </w:r>
      <w:r w:rsidRPr="00993CC1">
        <w:rPr>
          <w:rFonts w:ascii="Times New Roman" w:hAnsi="Times New Roman" w:cs="Times New Roman"/>
          <w:sz w:val="24"/>
          <w:szCs w:val="24"/>
        </w:rPr>
        <w:br/>
        <w:t>Давайте, люди, никогда</w:t>
      </w:r>
      <w:proofErr w:type="gramStart"/>
      <w:r w:rsidRPr="00993CC1">
        <w:rPr>
          <w:rFonts w:ascii="Times New Roman" w:hAnsi="Times New Roman" w:cs="Times New Roman"/>
          <w:sz w:val="24"/>
          <w:szCs w:val="24"/>
        </w:rPr>
        <w:t> </w:t>
      </w:r>
      <w:r w:rsidRPr="00993CC1">
        <w:rPr>
          <w:rFonts w:ascii="Times New Roman" w:hAnsi="Times New Roman" w:cs="Times New Roman"/>
          <w:sz w:val="24"/>
          <w:szCs w:val="24"/>
        </w:rPr>
        <w:br/>
        <w:t>О</w:t>
      </w:r>
      <w:proofErr w:type="gramEnd"/>
      <w:r w:rsidRPr="00993CC1">
        <w:rPr>
          <w:rFonts w:ascii="Times New Roman" w:hAnsi="Times New Roman" w:cs="Times New Roman"/>
          <w:sz w:val="24"/>
          <w:szCs w:val="24"/>
        </w:rPr>
        <w:t>б этом не забудем! </w:t>
      </w:r>
      <w:r w:rsidRPr="00993CC1">
        <w:rPr>
          <w:rFonts w:ascii="Times New Roman" w:hAnsi="Times New Roman" w:cs="Times New Roman"/>
          <w:sz w:val="24"/>
          <w:szCs w:val="24"/>
        </w:rPr>
        <w:br/>
        <w:t>Ученик 2:</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…Затем, чтоб этого забыть</w:t>
      </w:r>
      <w:proofErr w:type="gramStart"/>
      <w:r w:rsidRPr="00993CC1">
        <w:rPr>
          <w:rFonts w:ascii="Times New Roman" w:hAnsi="Times New Roman" w:cs="Times New Roman"/>
          <w:sz w:val="24"/>
          <w:szCs w:val="24"/>
        </w:rPr>
        <w:t> </w:t>
      </w:r>
      <w:r w:rsidRPr="00993CC1">
        <w:rPr>
          <w:rFonts w:ascii="Times New Roman" w:hAnsi="Times New Roman" w:cs="Times New Roman"/>
          <w:sz w:val="24"/>
          <w:szCs w:val="24"/>
        </w:rPr>
        <w:br/>
        <w:t>Н</w:t>
      </w:r>
      <w:proofErr w:type="gramEnd"/>
      <w:r w:rsidRPr="00993CC1">
        <w:rPr>
          <w:rFonts w:ascii="Times New Roman" w:hAnsi="Times New Roman" w:cs="Times New Roman"/>
          <w:sz w:val="24"/>
          <w:szCs w:val="24"/>
        </w:rPr>
        <w:t>е смели поколенья. </w:t>
      </w:r>
      <w:r w:rsidRPr="00993CC1">
        <w:rPr>
          <w:rFonts w:ascii="Times New Roman" w:hAnsi="Times New Roman" w:cs="Times New Roman"/>
          <w:sz w:val="24"/>
          <w:szCs w:val="24"/>
        </w:rPr>
        <w:br/>
        <w:t>Затем, чтоб нам счастливей быть, </w:t>
      </w:r>
      <w:r w:rsidRPr="00993CC1">
        <w:rPr>
          <w:rFonts w:ascii="Times New Roman" w:hAnsi="Times New Roman" w:cs="Times New Roman"/>
          <w:sz w:val="24"/>
          <w:szCs w:val="24"/>
        </w:rPr>
        <w:br/>
        <w:t>А счастье - не в забвенье!» </w:t>
      </w:r>
      <w:r w:rsidRPr="00993CC1">
        <w:rPr>
          <w:rFonts w:ascii="Times New Roman" w:hAnsi="Times New Roman" w:cs="Times New Roman"/>
          <w:sz w:val="24"/>
          <w:szCs w:val="24"/>
        </w:rPr>
        <w:br/>
        <w:t xml:space="preserve">Учитель: 3 декабря 2014 года, впервые в истории, россияне отметили новую памятную дату </w:t>
      </w:r>
      <w:proofErr w:type="gramStart"/>
      <w:r w:rsidRPr="00993CC1">
        <w:rPr>
          <w:rFonts w:ascii="Times New Roman" w:hAnsi="Times New Roman" w:cs="Times New Roman"/>
          <w:sz w:val="24"/>
          <w:szCs w:val="24"/>
        </w:rPr>
        <w:t>-Д</w:t>
      </w:r>
      <w:proofErr w:type="gramEnd"/>
      <w:r w:rsidRPr="00993CC1">
        <w:rPr>
          <w:rFonts w:ascii="Times New Roman" w:hAnsi="Times New Roman" w:cs="Times New Roman"/>
          <w:sz w:val="24"/>
          <w:szCs w:val="24"/>
        </w:rPr>
        <w:t>ень Неизвестного солдата. Закон, которым введен "новый день", был подписан президентом РФ Владимиром Владимировичем Путиным 5 ноября 2014 года.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Именно этому знаменательному событию в жизни россиян и </w:t>
      </w:r>
      <w:r>
        <w:rPr>
          <w:rFonts w:ascii="Times New Roman" w:hAnsi="Times New Roman" w:cs="Times New Roman"/>
          <w:sz w:val="24"/>
          <w:szCs w:val="24"/>
        </w:rPr>
        <w:t>будет посвящен наше мероприятие.</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lastRenderedPageBreak/>
        <w:t>2.История учреждения праздника.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Дата 3 декабря выбрана совсем неслучайно. Именно в этот день в 1966 году прах неизвестного солдата был перенесен из братской могилы на 41-м км Ленинградского шоссе и с воинскими почестями захоронен в Александровском саду. Это мероприятие было приурочено к 25-летней годовщине разгрома немецких войск под Москвой. На плите, водруженной на могиле Неизвестного солдата, была сделана надпись: "Имя твое неизвестно. Подвиг твой бессмертен". С тех пор здесь всегда горит вечный огонь и стоит почетный караул. Памятнику присвоен статус общенационального мемориала воинской славы.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Установление Дня Неизвестного солдата - это не просто дата в календаре, это день, когда еще один раз в году мы будем отдаваться дань памяти всем тем, кто погиб при защите Отечества и чьи имена так и не удалось установить.</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3:</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Ярко звезды горят,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И в кремлевском саду</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Неизвестный солдат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Спит у всех на виду.</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4:</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Над гранитной плитой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Вечный свет негасим.</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Вся страна сиротой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Наклонилась над ним.</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5:</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Он не сдал автомат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И пилотку свою.</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Неизвестный солдат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Пал в жестоком бою.</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6:</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Неизвестный солдат –</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Чей-то сын или брат,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Он с войны никогда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 вернется назад.</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7:</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Ярко звезды горят,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И в кремлевском саду</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Неизвестный солдат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Спит у всех на виду.</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8:</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Свет зажгли мы ему</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Под стеною Кремля,</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А могила ему –</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Вся земля, вся земля.</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Традиция чтить память павших солдат зародилась очень давно. Отдавать дань внимания бойцам своей страны всегда было делом высокоморальным. Ведь каждая капля крови воина сберегала, возможно, не одну жизнь стариков, женщин и, конечно же, детей.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Иногда в тех местах, где велись кровопролитные бои и </w:t>
      </w:r>
      <w:proofErr w:type="gramStart"/>
      <w:r w:rsidRPr="00993CC1">
        <w:rPr>
          <w:rFonts w:ascii="Times New Roman" w:hAnsi="Times New Roman" w:cs="Times New Roman"/>
          <w:sz w:val="24"/>
          <w:szCs w:val="24"/>
        </w:rPr>
        <w:t>падали</w:t>
      </w:r>
      <w:proofErr w:type="gramEnd"/>
      <w:r w:rsidRPr="00993CC1">
        <w:rPr>
          <w:rFonts w:ascii="Times New Roman" w:hAnsi="Times New Roman" w:cs="Times New Roman"/>
          <w:sz w:val="24"/>
          <w:szCs w:val="24"/>
        </w:rPr>
        <w:t xml:space="preserve"> сраженные пулями и осколками солдаты и офицеры — попросту не оставалось выживших, чтобы похоронить павших. В лучшем случае, убитых хоронили в братских могилах — а матери, сестры и дети так и ждали любимых с поля брани, надеясь на чудо.</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Звучит песня «На безымянной высоте»</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3.Памятники Неизвестным солдатам.</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lastRenderedPageBreak/>
        <w:t>Учитель: Как символ увековечивания памяти таких безымянных солдат и возникла идея создавать памятники неизвестным солдатам.</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1:</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 чужих краях, на площадях и в парках,</w:t>
      </w:r>
      <w:r w:rsidRPr="00993CC1">
        <w:rPr>
          <w:rFonts w:ascii="Times New Roman" w:hAnsi="Times New Roman" w:cs="Times New Roman"/>
          <w:sz w:val="24"/>
          <w:szCs w:val="24"/>
        </w:rPr>
        <w:br/>
        <w:t>Где шли бои, у гор чужих и рек,</w:t>
      </w:r>
      <w:r w:rsidRPr="00993CC1">
        <w:rPr>
          <w:rFonts w:ascii="Times New Roman" w:hAnsi="Times New Roman" w:cs="Times New Roman"/>
          <w:sz w:val="24"/>
          <w:szCs w:val="24"/>
        </w:rPr>
        <w:br/>
        <w:t>Они стоят - упавшие в атаках,</w:t>
      </w:r>
      <w:r w:rsidRPr="00993CC1">
        <w:rPr>
          <w:rFonts w:ascii="Times New Roman" w:hAnsi="Times New Roman" w:cs="Times New Roman"/>
          <w:sz w:val="24"/>
          <w:szCs w:val="24"/>
        </w:rPr>
        <w:br/>
        <w:t>Они стоят - воскресшие навек!</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2:</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За их спиной гранитные знамёна,</w:t>
      </w:r>
      <w:r w:rsidRPr="00993CC1">
        <w:rPr>
          <w:rFonts w:ascii="Times New Roman" w:hAnsi="Times New Roman" w:cs="Times New Roman"/>
          <w:sz w:val="24"/>
          <w:szCs w:val="24"/>
        </w:rPr>
        <w:br/>
        <w:t>А на руках и дети, и цветы</w:t>
      </w:r>
      <w:proofErr w:type="gramStart"/>
      <w:r w:rsidRPr="00993CC1">
        <w:rPr>
          <w:rFonts w:ascii="Times New Roman" w:hAnsi="Times New Roman" w:cs="Times New Roman"/>
          <w:sz w:val="24"/>
          <w:szCs w:val="24"/>
        </w:rPr>
        <w:t>…</w:t>
      </w:r>
      <w:r w:rsidRPr="00993CC1">
        <w:rPr>
          <w:rFonts w:ascii="Times New Roman" w:hAnsi="Times New Roman" w:cs="Times New Roman"/>
          <w:sz w:val="24"/>
          <w:szCs w:val="24"/>
        </w:rPr>
        <w:br/>
        <w:t>И</w:t>
      </w:r>
      <w:proofErr w:type="gramEnd"/>
      <w:r w:rsidRPr="00993CC1">
        <w:rPr>
          <w:rFonts w:ascii="Times New Roman" w:hAnsi="Times New Roman" w:cs="Times New Roman"/>
          <w:sz w:val="24"/>
          <w:szCs w:val="24"/>
        </w:rPr>
        <w:t xml:space="preserve"> помнят всех упавших поимённо,</w:t>
      </w:r>
      <w:r w:rsidRPr="00993CC1">
        <w:rPr>
          <w:rFonts w:ascii="Times New Roman" w:hAnsi="Times New Roman" w:cs="Times New Roman"/>
          <w:sz w:val="24"/>
          <w:szCs w:val="24"/>
        </w:rPr>
        <w:br/>
        <w:t>Они стоят - как памяти посты.</w:t>
      </w:r>
      <w:r w:rsidRPr="00993CC1">
        <w:rPr>
          <w:rFonts w:ascii="Times New Roman" w:hAnsi="Times New Roman" w:cs="Times New Roman"/>
          <w:sz w:val="24"/>
          <w:szCs w:val="24"/>
        </w:rPr>
        <w:br/>
        <w:t>Ученик 3:</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И не уйдут ни днём они, ни ночью,</w:t>
      </w:r>
      <w:r w:rsidRPr="00993CC1">
        <w:rPr>
          <w:rFonts w:ascii="Times New Roman" w:hAnsi="Times New Roman" w:cs="Times New Roman"/>
          <w:sz w:val="24"/>
          <w:szCs w:val="24"/>
        </w:rPr>
        <w:br/>
        <w:t>Не бросят пост под снегом и дождём!..</w:t>
      </w:r>
      <w:r w:rsidRPr="00993CC1">
        <w:rPr>
          <w:rFonts w:ascii="Times New Roman" w:hAnsi="Times New Roman" w:cs="Times New Roman"/>
          <w:sz w:val="24"/>
          <w:szCs w:val="24"/>
        </w:rPr>
        <w:br/>
        <w:t>Держись, Алёша! Бой ещё не кончен,</w:t>
      </w:r>
      <w:r w:rsidRPr="00993CC1">
        <w:rPr>
          <w:rFonts w:ascii="Times New Roman" w:hAnsi="Times New Roman" w:cs="Times New Roman"/>
          <w:sz w:val="24"/>
          <w:szCs w:val="24"/>
        </w:rPr>
        <w:br/>
        <w:t>Дождись, Братишка - мы к Тебе идём!</w:t>
      </w:r>
      <w:r w:rsidRPr="00993CC1">
        <w:rPr>
          <w:rFonts w:ascii="Times New Roman" w:hAnsi="Times New Roman" w:cs="Times New Roman"/>
          <w:sz w:val="24"/>
          <w:szCs w:val="24"/>
        </w:rPr>
        <w:br/>
        <w:t>Ученик 4:</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Всё краше жизнь в спасённых ими странах,</w:t>
      </w:r>
      <w:r w:rsidRPr="00993CC1">
        <w:rPr>
          <w:rFonts w:ascii="Times New Roman" w:hAnsi="Times New Roman" w:cs="Times New Roman"/>
          <w:sz w:val="24"/>
          <w:szCs w:val="24"/>
        </w:rPr>
        <w:br/>
        <w:t>И всё скупее речи и венки...</w:t>
      </w:r>
      <w:r w:rsidRPr="00993CC1">
        <w:rPr>
          <w:rFonts w:ascii="Times New Roman" w:hAnsi="Times New Roman" w:cs="Times New Roman"/>
          <w:sz w:val="24"/>
          <w:szCs w:val="24"/>
        </w:rPr>
        <w:br/>
        <w:t>Ещё вчера - любимы и желанны,</w:t>
      </w:r>
      <w:r w:rsidRPr="00993CC1">
        <w:rPr>
          <w:rFonts w:ascii="Times New Roman" w:hAnsi="Times New Roman" w:cs="Times New Roman"/>
          <w:sz w:val="24"/>
          <w:szCs w:val="24"/>
        </w:rPr>
        <w:br/>
        <w:t>Уже сегодня - будто бы враги!..</w:t>
      </w:r>
      <w:r w:rsidRPr="00993CC1">
        <w:rPr>
          <w:rFonts w:ascii="Times New Roman" w:hAnsi="Times New Roman" w:cs="Times New Roman"/>
          <w:sz w:val="24"/>
          <w:szCs w:val="24"/>
        </w:rPr>
        <w:br/>
        <w:t>Ученик 5:</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Пусть не сотрутся памятные даты,</w:t>
      </w:r>
      <w:r w:rsidRPr="00993CC1">
        <w:rPr>
          <w:rFonts w:ascii="Times New Roman" w:hAnsi="Times New Roman" w:cs="Times New Roman"/>
          <w:sz w:val="24"/>
          <w:szCs w:val="24"/>
        </w:rPr>
        <w:br/>
        <w:t>Врезаясь в мир тревожною строкой!</w:t>
      </w:r>
      <w:r w:rsidRPr="00993CC1">
        <w:rPr>
          <w:rFonts w:ascii="Times New Roman" w:hAnsi="Times New Roman" w:cs="Times New Roman"/>
          <w:sz w:val="24"/>
          <w:szCs w:val="24"/>
        </w:rPr>
        <w:br/>
        <w:t>Они стоят, советские солдаты -</w:t>
      </w:r>
      <w:r w:rsidRPr="00993CC1">
        <w:rPr>
          <w:rFonts w:ascii="Times New Roman" w:hAnsi="Times New Roman" w:cs="Times New Roman"/>
          <w:sz w:val="24"/>
          <w:szCs w:val="24"/>
        </w:rPr>
        <w:br/>
        <w:t>Не тяготятся должностью такой!..</w:t>
      </w:r>
    </w:p>
    <w:p w:rsidR="00993CC1" w:rsidRPr="00993CC1" w:rsidRDefault="00C505AC" w:rsidP="00993CC1">
      <w:pPr>
        <w:pStyle w:val="a4"/>
        <w:rPr>
          <w:rFonts w:ascii="Times New Roman" w:hAnsi="Times New Roman" w:cs="Times New Roman"/>
          <w:sz w:val="24"/>
          <w:szCs w:val="24"/>
        </w:rPr>
      </w:pPr>
      <w:r>
        <w:rPr>
          <w:rFonts w:ascii="Times New Roman" w:hAnsi="Times New Roman" w:cs="Times New Roman"/>
          <w:sz w:val="24"/>
          <w:szCs w:val="24"/>
        </w:rPr>
        <w:t xml:space="preserve">     </w:t>
      </w:r>
      <w:r w:rsidR="00993CC1" w:rsidRPr="00993CC1">
        <w:rPr>
          <w:rFonts w:ascii="Times New Roman" w:hAnsi="Times New Roman" w:cs="Times New Roman"/>
          <w:sz w:val="24"/>
          <w:szCs w:val="24"/>
        </w:rPr>
        <w:t>Демонстрация презентации «Памятники Неизвестному солдату».</w:t>
      </w:r>
    </w:p>
    <w:p w:rsidR="00166464" w:rsidRDefault="002F55C2" w:rsidP="00993CC1">
      <w:pPr>
        <w:pStyle w:val="a4"/>
        <w:rPr>
          <w:rFonts w:ascii="Times New Roman" w:hAnsi="Times New Roman" w:cs="Times New Roman"/>
          <w:sz w:val="24"/>
          <w:szCs w:val="24"/>
        </w:rPr>
      </w:pPr>
      <w:r w:rsidRPr="002F55C2">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993CC1" w:rsidRPr="00993CC1">
        <w:rPr>
          <w:rFonts w:ascii="Times New Roman" w:hAnsi="Times New Roman" w:cs="Times New Roman"/>
          <w:sz w:val="24"/>
          <w:szCs w:val="24"/>
        </w:rPr>
        <w:t xml:space="preserve">Учитель: В России всем от мала до </w:t>
      </w:r>
      <w:proofErr w:type="gramStart"/>
      <w:r w:rsidR="00993CC1" w:rsidRPr="00993CC1">
        <w:rPr>
          <w:rFonts w:ascii="Times New Roman" w:hAnsi="Times New Roman" w:cs="Times New Roman"/>
          <w:sz w:val="24"/>
          <w:szCs w:val="24"/>
        </w:rPr>
        <w:t>велика</w:t>
      </w:r>
      <w:proofErr w:type="gramEnd"/>
      <w:r w:rsidR="00993CC1" w:rsidRPr="00993CC1">
        <w:rPr>
          <w:rFonts w:ascii="Times New Roman" w:hAnsi="Times New Roman" w:cs="Times New Roman"/>
          <w:sz w:val="24"/>
          <w:szCs w:val="24"/>
        </w:rPr>
        <w:t xml:space="preserve"> известна могила Неизвестного солдата у Красной стены Московского Кремля. Это одно из значимых мест нашей страны. К мемориалу во время всех государственных праздников торжественно возлагают цветы первые люди государства и высокие гости столицы, сюда стремятся многочисленные туристы и москвичи возложить цветы и посмотреть развод Почетного караула на Пост</w:t>
      </w:r>
      <w:r w:rsidR="00166464">
        <w:rPr>
          <w:rFonts w:ascii="Times New Roman" w:hAnsi="Times New Roman" w:cs="Times New Roman"/>
          <w:sz w:val="24"/>
          <w:szCs w:val="24"/>
        </w:rPr>
        <w:t>у.</w:t>
      </w:r>
    </w:p>
    <w:p w:rsidR="00993CC1" w:rsidRPr="00166464" w:rsidRDefault="00166464"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 </w:t>
      </w:r>
      <w:r w:rsidR="00993CC1" w:rsidRPr="00993CC1">
        <w:rPr>
          <w:rFonts w:ascii="Times New Roman" w:hAnsi="Times New Roman" w:cs="Times New Roman"/>
          <w:sz w:val="24"/>
          <w:szCs w:val="24"/>
        </w:rPr>
        <w:t xml:space="preserve">Слева от мемориала находится гранитная стена, на которой выбито: "1941 - Павшим за Родину - 1945", справа - гранитная аллея, где расположены порфировые блоки с замурованными в них капсулами с землей городов-героев. </w:t>
      </w:r>
      <w:proofErr w:type="gramStart"/>
      <w:r w:rsidR="00993CC1" w:rsidRPr="00993CC1">
        <w:rPr>
          <w:rFonts w:ascii="Times New Roman" w:hAnsi="Times New Roman" w:cs="Times New Roman"/>
          <w:sz w:val="24"/>
          <w:szCs w:val="24"/>
        </w:rPr>
        <w:t>В этих урнах – частицы земли, привезенные сюда из Ленинграда (земля Пискарёвского кладбища), Киева (от Обелиска участникам обороны города), Волгограда (частица Мамаева кургана), Севастополя (земля Малахова кургана), Одессы, Минска, Керчи, Новороссийска, Тулы (земля взята с тех мест, где велись самые ожесточенные и кровопролитные бои за оборону этих городов) и Бреста (земля от подножия Брестской крепости).</w:t>
      </w:r>
      <w:proofErr w:type="gramEnd"/>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6:</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Куда б ни шёл, ни ехал ты...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Куда б ни шёл, ни ехал ты,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Но здесь остановись,</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Могиле этой дорогой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Всем сердцем поклонись.</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Кто б ни был ты — рыбак, шахтёр,</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Учёный иль пастух, —</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Навек запомни: здесь лежит</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Твой самый лучший друг.</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lastRenderedPageBreak/>
        <w:t>И для тебя, и для меня</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Он сделал все, что мог:</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Себя в бою не пожалел,</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А Родину сберёг.</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В 2010 году комплекс дополнил памятник городам воинской славы.</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Мемориалы и памятники Неизвестному солдату открыты во многих городах России и других стран</w:t>
      </w:r>
      <w:proofErr w:type="gramStart"/>
      <w:r w:rsidRPr="00993CC1">
        <w:rPr>
          <w:rFonts w:ascii="Times New Roman" w:hAnsi="Times New Roman" w:cs="Times New Roman"/>
          <w:sz w:val="24"/>
          <w:szCs w:val="24"/>
        </w:rPr>
        <w:t>.</w:t>
      </w:r>
      <w:r w:rsidR="00166464">
        <w:rPr>
          <w:rFonts w:ascii="Times New Roman" w:hAnsi="Times New Roman" w:cs="Times New Roman"/>
          <w:sz w:val="24"/>
          <w:szCs w:val="24"/>
        </w:rPr>
        <w:t>(</w:t>
      </w:r>
      <w:proofErr w:type="gramEnd"/>
      <w:r w:rsidR="00166464">
        <w:rPr>
          <w:rFonts w:ascii="Times New Roman" w:hAnsi="Times New Roman" w:cs="Times New Roman"/>
          <w:sz w:val="24"/>
          <w:szCs w:val="24"/>
        </w:rPr>
        <w:t xml:space="preserve"> продолжение презентации»</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Могила Неизвестного Солдата г</w:t>
      </w:r>
      <w:proofErr w:type="gramStart"/>
      <w:r w:rsidRPr="00AC14FF">
        <w:rPr>
          <w:rFonts w:ascii="Times New Roman" w:hAnsi="Times New Roman" w:cs="Times New Roman"/>
          <w:szCs w:val="20"/>
        </w:rPr>
        <w:t>.Н</w:t>
      </w:r>
      <w:proofErr w:type="gramEnd"/>
      <w:r w:rsidRPr="00AC14FF">
        <w:rPr>
          <w:rFonts w:ascii="Times New Roman" w:hAnsi="Times New Roman" w:cs="Times New Roman"/>
          <w:szCs w:val="20"/>
        </w:rPr>
        <w:t>овосибирск, парк – Мемориал Славы</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 xml:space="preserve">Памятник Неизвестному Солдату в </w:t>
      </w:r>
      <w:proofErr w:type="gramStart"/>
      <w:r w:rsidRPr="00AC14FF">
        <w:rPr>
          <w:rFonts w:ascii="Times New Roman" w:hAnsi="Times New Roman" w:cs="Times New Roman"/>
          <w:szCs w:val="20"/>
        </w:rPr>
        <w:t>г</w:t>
      </w:r>
      <w:proofErr w:type="gramEnd"/>
      <w:r w:rsidRPr="00AC14FF">
        <w:rPr>
          <w:rFonts w:ascii="Times New Roman" w:hAnsi="Times New Roman" w:cs="Times New Roman"/>
          <w:szCs w:val="20"/>
        </w:rPr>
        <w:t>. Новокузнецке, Кемеровская область</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Памятник Неизвестному Солдату</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 xml:space="preserve">у парка Горького, </w:t>
      </w:r>
      <w:proofErr w:type="gramStart"/>
      <w:r w:rsidRPr="00AC14FF">
        <w:rPr>
          <w:rFonts w:ascii="Times New Roman" w:hAnsi="Times New Roman" w:cs="Times New Roman"/>
          <w:szCs w:val="20"/>
        </w:rPr>
        <w:t>г</w:t>
      </w:r>
      <w:proofErr w:type="gramEnd"/>
      <w:r w:rsidRPr="00AC14FF">
        <w:rPr>
          <w:rFonts w:ascii="Times New Roman" w:hAnsi="Times New Roman" w:cs="Times New Roman"/>
          <w:szCs w:val="20"/>
        </w:rPr>
        <w:t>. Москва</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 xml:space="preserve">Памятник Неизвестному Солдату </w:t>
      </w:r>
      <w:proofErr w:type="gramStart"/>
      <w:r w:rsidRPr="00AC14FF">
        <w:rPr>
          <w:rFonts w:ascii="Times New Roman" w:hAnsi="Times New Roman" w:cs="Times New Roman"/>
          <w:szCs w:val="20"/>
        </w:rPr>
        <w:t>г</w:t>
      </w:r>
      <w:proofErr w:type="gramEnd"/>
      <w:r w:rsidRPr="00AC14FF">
        <w:rPr>
          <w:rFonts w:ascii="Times New Roman" w:hAnsi="Times New Roman" w:cs="Times New Roman"/>
          <w:szCs w:val="20"/>
        </w:rPr>
        <w:t>. Саранск, Мордовия</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 xml:space="preserve">Памятник Неизвестному Солдату </w:t>
      </w:r>
      <w:proofErr w:type="gramStart"/>
      <w:r w:rsidRPr="00AC14FF">
        <w:rPr>
          <w:rFonts w:ascii="Times New Roman" w:hAnsi="Times New Roman" w:cs="Times New Roman"/>
          <w:szCs w:val="20"/>
        </w:rPr>
        <w:t>г</w:t>
      </w:r>
      <w:proofErr w:type="gramEnd"/>
      <w:r w:rsidRPr="00AC14FF">
        <w:rPr>
          <w:rFonts w:ascii="Times New Roman" w:hAnsi="Times New Roman" w:cs="Times New Roman"/>
          <w:szCs w:val="20"/>
        </w:rPr>
        <w:t>. Жуковский, Московская область</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Памятник Неизвестному Солдату г</w:t>
      </w:r>
      <w:proofErr w:type="gramStart"/>
      <w:r w:rsidRPr="00AC14FF">
        <w:rPr>
          <w:rFonts w:ascii="Times New Roman" w:hAnsi="Times New Roman" w:cs="Times New Roman"/>
          <w:szCs w:val="20"/>
        </w:rPr>
        <w:t>.К</w:t>
      </w:r>
      <w:proofErr w:type="gramEnd"/>
      <w:r w:rsidRPr="00AC14FF">
        <w:rPr>
          <w:rFonts w:ascii="Times New Roman" w:hAnsi="Times New Roman" w:cs="Times New Roman"/>
          <w:szCs w:val="20"/>
        </w:rPr>
        <w:t>расноярск</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Памятник Неизвестному Солдату с</w:t>
      </w:r>
      <w:proofErr w:type="gramStart"/>
      <w:r w:rsidRPr="00AC14FF">
        <w:rPr>
          <w:rFonts w:ascii="Times New Roman" w:hAnsi="Times New Roman" w:cs="Times New Roman"/>
          <w:szCs w:val="20"/>
        </w:rPr>
        <w:t>.Х</w:t>
      </w:r>
      <w:proofErr w:type="gramEnd"/>
      <w:r w:rsidRPr="00AC14FF">
        <w:rPr>
          <w:rFonts w:ascii="Times New Roman" w:hAnsi="Times New Roman" w:cs="Times New Roman"/>
          <w:szCs w:val="20"/>
        </w:rPr>
        <w:t>азан , Рязанская область</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Памятник Неизвестному Солдату с. Загорье, Ленинградская область</w:t>
      </w:r>
    </w:p>
    <w:p w:rsidR="00166464" w:rsidRPr="00AC14FF" w:rsidRDefault="00166464" w:rsidP="00166464">
      <w:pPr>
        <w:pStyle w:val="a4"/>
        <w:rPr>
          <w:rFonts w:ascii="Times New Roman" w:hAnsi="Times New Roman" w:cs="Times New Roman"/>
          <w:szCs w:val="20"/>
        </w:rPr>
      </w:pPr>
      <w:r w:rsidRPr="00AC14FF">
        <w:rPr>
          <w:rFonts w:ascii="Times New Roman" w:hAnsi="Times New Roman" w:cs="Times New Roman"/>
          <w:szCs w:val="20"/>
        </w:rPr>
        <w:t xml:space="preserve">Памятник Неизвестному Солдату, Мемориал Победы </w:t>
      </w:r>
      <w:proofErr w:type="gramStart"/>
      <w:r w:rsidRPr="00AC14FF">
        <w:rPr>
          <w:rFonts w:ascii="Times New Roman" w:hAnsi="Times New Roman" w:cs="Times New Roman"/>
          <w:szCs w:val="20"/>
        </w:rPr>
        <w:t>г</w:t>
      </w:r>
      <w:proofErr w:type="gramEnd"/>
      <w:r w:rsidRPr="00AC14FF">
        <w:rPr>
          <w:rFonts w:ascii="Times New Roman" w:hAnsi="Times New Roman" w:cs="Times New Roman"/>
          <w:szCs w:val="20"/>
        </w:rPr>
        <w:t>. Курск</w:t>
      </w:r>
    </w:p>
    <w:p w:rsidR="00166464" w:rsidRPr="00AC14FF" w:rsidRDefault="002F55C2" w:rsidP="00166464">
      <w:pPr>
        <w:pStyle w:val="a4"/>
        <w:rPr>
          <w:rFonts w:ascii="Times New Roman" w:hAnsi="Times New Roman" w:cs="Times New Roman"/>
          <w:szCs w:val="20"/>
        </w:rPr>
      </w:pPr>
      <w:r w:rsidRPr="002F55C2">
        <w:rPr>
          <w:rFonts w:ascii="Times New Roman" w:hAnsi="Times New Roman" w:cs="Times New Roman"/>
          <w:szCs w:val="20"/>
        </w:rPr>
        <w:pict>
          <v:shape id="_x0000_i1026" type="#_x0000_t75" alt="" style="width:24pt;height:24pt"/>
        </w:pict>
      </w:r>
    </w:p>
    <w:p w:rsidR="00993CC1" w:rsidRPr="00AC14FF" w:rsidRDefault="00993CC1" w:rsidP="00AC14FF">
      <w:pPr>
        <w:pStyle w:val="a4"/>
        <w:rPr>
          <w:rFonts w:ascii="Times New Roman" w:hAnsi="Times New Roman" w:cs="Times New Roman"/>
          <w:szCs w:val="20"/>
        </w:rPr>
      </w:pP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color w:val="333333"/>
          <w:sz w:val="24"/>
          <w:szCs w:val="24"/>
        </w:rPr>
        <w:t>Памятник неизвестному русскому солдату в Берлине, Германия</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Учитель: В берлинском </w:t>
      </w:r>
      <w:proofErr w:type="spellStart"/>
      <w:r w:rsidRPr="00993CC1">
        <w:rPr>
          <w:rFonts w:ascii="Times New Roman" w:hAnsi="Times New Roman" w:cs="Times New Roman"/>
          <w:sz w:val="24"/>
          <w:szCs w:val="24"/>
        </w:rPr>
        <w:t>Трептов</w:t>
      </w:r>
      <w:proofErr w:type="spellEnd"/>
      <w:r w:rsidRPr="00993CC1">
        <w:rPr>
          <w:rFonts w:ascii="Times New Roman" w:hAnsi="Times New Roman" w:cs="Times New Roman"/>
          <w:sz w:val="24"/>
          <w:szCs w:val="24"/>
        </w:rPr>
        <w:t xml:space="preserve"> </w:t>
      </w:r>
      <w:proofErr w:type="gramStart"/>
      <w:r w:rsidRPr="00993CC1">
        <w:rPr>
          <w:rFonts w:ascii="Times New Roman" w:hAnsi="Times New Roman" w:cs="Times New Roman"/>
          <w:sz w:val="24"/>
          <w:szCs w:val="24"/>
        </w:rPr>
        <w:t>–п</w:t>
      </w:r>
      <w:proofErr w:type="gramEnd"/>
      <w:r w:rsidRPr="00993CC1">
        <w:rPr>
          <w:rFonts w:ascii="Times New Roman" w:hAnsi="Times New Roman" w:cs="Times New Roman"/>
          <w:sz w:val="24"/>
          <w:szCs w:val="24"/>
        </w:rPr>
        <w:t>арке стоит монумент «</w:t>
      </w:r>
      <w:proofErr w:type="spellStart"/>
      <w:r w:rsidRPr="00993CC1">
        <w:rPr>
          <w:rFonts w:ascii="Times New Roman" w:hAnsi="Times New Roman" w:cs="Times New Roman"/>
          <w:sz w:val="24"/>
          <w:szCs w:val="24"/>
        </w:rPr>
        <w:t>Во́ин</w:t>
      </w:r>
      <w:proofErr w:type="spellEnd"/>
      <w:r w:rsidRPr="00993CC1">
        <w:rPr>
          <w:rFonts w:ascii="Times New Roman" w:hAnsi="Times New Roman" w:cs="Times New Roman"/>
          <w:sz w:val="24"/>
          <w:szCs w:val="24"/>
        </w:rPr>
        <w:t xml:space="preserve"> - </w:t>
      </w:r>
      <w:proofErr w:type="spellStart"/>
      <w:r w:rsidRPr="00993CC1">
        <w:rPr>
          <w:rFonts w:ascii="Times New Roman" w:hAnsi="Times New Roman" w:cs="Times New Roman"/>
          <w:sz w:val="24"/>
          <w:szCs w:val="24"/>
        </w:rPr>
        <w:t>освободи́тель</w:t>
      </w:r>
      <w:proofErr w:type="spellEnd"/>
      <w:r w:rsidRPr="00993CC1">
        <w:rPr>
          <w:rFonts w:ascii="Times New Roman" w:hAnsi="Times New Roman" w:cs="Times New Roman"/>
          <w:sz w:val="24"/>
          <w:szCs w:val="24"/>
        </w:rPr>
        <w:t xml:space="preserve">».  Один из трёх советских военных мемориалов в Берлине (вместе с мемориалами в Панкове и </w:t>
      </w:r>
      <w:proofErr w:type="spellStart"/>
      <w:r w:rsidRPr="00993CC1">
        <w:rPr>
          <w:rFonts w:ascii="Times New Roman" w:hAnsi="Times New Roman" w:cs="Times New Roman"/>
          <w:sz w:val="24"/>
          <w:szCs w:val="24"/>
        </w:rPr>
        <w:t>Тиргартене</w:t>
      </w:r>
      <w:proofErr w:type="spellEnd"/>
      <w:r w:rsidRPr="00993CC1">
        <w:rPr>
          <w:rFonts w:ascii="Times New Roman" w:hAnsi="Times New Roman" w:cs="Times New Roman"/>
          <w:sz w:val="24"/>
          <w:szCs w:val="24"/>
        </w:rPr>
        <w:t xml:space="preserve">). В мемориале захоронено около 7000 советских воинов из общего числа 75 000 павших при штурме Берлина. Известны имена около 1000 из них. Скульптор Е. В. Вучетич, архитектор Я. Б. Белопольский, художник А. В. </w:t>
      </w:r>
      <w:proofErr w:type="spellStart"/>
      <w:r w:rsidRPr="00993CC1">
        <w:rPr>
          <w:rFonts w:ascii="Times New Roman" w:hAnsi="Times New Roman" w:cs="Times New Roman"/>
          <w:sz w:val="24"/>
          <w:szCs w:val="24"/>
        </w:rPr>
        <w:t>Горпенко</w:t>
      </w:r>
      <w:proofErr w:type="spellEnd"/>
      <w:r w:rsidRPr="00993CC1">
        <w:rPr>
          <w:rFonts w:ascii="Times New Roman" w:hAnsi="Times New Roman" w:cs="Times New Roman"/>
          <w:sz w:val="24"/>
          <w:szCs w:val="24"/>
        </w:rPr>
        <w:t xml:space="preserve">, инженер С. С. </w:t>
      </w:r>
      <w:proofErr w:type="spellStart"/>
      <w:r w:rsidRPr="00993CC1">
        <w:rPr>
          <w:rFonts w:ascii="Times New Roman" w:hAnsi="Times New Roman" w:cs="Times New Roman"/>
          <w:sz w:val="24"/>
          <w:szCs w:val="24"/>
        </w:rPr>
        <w:t>Валериус</w:t>
      </w:r>
      <w:proofErr w:type="spellEnd"/>
      <w:r w:rsidRPr="00993CC1">
        <w:rPr>
          <w:rFonts w:ascii="Times New Roman" w:hAnsi="Times New Roman" w:cs="Times New Roman"/>
          <w:sz w:val="24"/>
          <w:szCs w:val="24"/>
        </w:rPr>
        <w:t xml:space="preserve">. </w:t>
      </w:r>
      <w:proofErr w:type="gramStart"/>
      <w:r w:rsidRPr="00993CC1">
        <w:rPr>
          <w:rFonts w:ascii="Times New Roman" w:hAnsi="Times New Roman" w:cs="Times New Roman"/>
          <w:sz w:val="24"/>
          <w:szCs w:val="24"/>
        </w:rPr>
        <w:t>Открыт</w:t>
      </w:r>
      <w:proofErr w:type="gramEnd"/>
      <w:r w:rsidRPr="00993CC1">
        <w:rPr>
          <w:rFonts w:ascii="Times New Roman" w:hAnsi="Times New Roman" w:cs="Times New Roman"/>
          <w:sz w:val="24"/>
          <w:szCs w:val="24"/>
        </w:rPr>
        <w:t xml:space="preserve"> 8 мая 1949 года. Высота — 12 метров. Вес — 70 тонн. Монумент «</w:t>
      </w:r>
      <w:proofErr w:type="spellStart"/>
      <w:r w:rsidRPr="00993CC1">
        <w:rPr>
          <w:rFonts w:ascii="Times New Roman" w:hAnsi="Times New Roman" w:cs="Times New Roman"/>
          <w:sz w:val="24"/>
          <w:szCs w:val="24"/>
        </w:rPr>
        <w:t>Во́ин</w:t>
      </w:r>
      <w:proofErr w:type="spellEnd"/>
      <w:r w:rsidRPr="00993CC1">
        <w:rPr>
          <w:rFonts w:ascii="Times New Roman" w:hAnsi="Times New Roman" w:cs="Times New Roman"/>
          <w:sz w:val="24"/>
          <w:szCs w:val="24"/>
        </w:rPr>
        <w:t xml:space="preserve"> - </w:t>
      </w:r>
      <w:proofErr w:type="spellStart"/>
      <w:proofErr w:type="gramStart"/>
      <w:r w:rsidRPr="00993CC1">
        <w:rPr>
          <w:rFonts w:ascii="Times New Roman" w:hAnsi="Times New Roman" w:cs="Times New Roman"/>
          <w:sz w:val="24"/>
          <w:szCs w:val="24"/>
        </w:rPr>
        <w:t>освободи́тель</w:t>
      </w:r>
      <w:proofErr w:type="spellEnd"/>
      <w:proofErr w:type="gramEnd"/>
      <w:r w:rsidRPr="00993CC1">
        <w:rPr>
          <w:rFonts w:ascii="Times New Roman" w:hAnsi="Times New Roman" w:cs="Times New Roman"/>
          <w:sz w:val="24"/>
          <w:szCs w:val="24"/>
        </w:rPr>
        <w:t>» является символом победы советского народа в Великой Отечественной войне и освобождения народов Европы от фашизма.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Центром композиции является бронзовая фигура советского солдата, стоящего на обломках свастики. В одной руке солдат держит опущенный меч, а другой поддерживает спасённую им немецкую девочку.</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Прототипом для скульптора послужил советский солдат, уроженец села Вознесенки </w:t>
      </w:r>
      <w:proofErr w:type="spellStart"/>
      <w:r w:rsidRPr="00993CC1">
        <w:rPr>
          <w:rFonts w:ascii="Times New Roman" w:hAnsi="Times New Roman" w:cs="Times New Roman"/>
          <w:sz w:val="24"/>
          <w:szCs w:val="24"/>
        </w:rPr>
        <w:t>Тисульского</w:t>
      </w:r>
      <w:proofErr w:type="spellEnd"/>
      <w:r w:rsidRPr="00993CC1">
        <w:rPr>
          <w:rFonts w:ascii="Times New Roman" w:hAnsi="Times New Roman" w:cs="Times New Roman"/>
          <w:sz w:val="24"/>
          <w:szCs w:val="24"/>
        </w:rPr>
        <w:t xml:space="preserve"> района Кемеровской области, Николай </w:t>
      </w:r>
      <w:proofErr w:type="spellStart"/>
      <w:r w:rsidRPr="00993CC1">
        <w:rPr>
          <w:rFonts w:ascii="Times New Roman" w:hAnsi="Times New Roman" w:cs="Times New Roman"/>
          <w:sz w:val="24"/>
          <w:szCs w:val="24"/>
        </w:rPr>
        <w:t>Масалов</w:t>
      </w:r>
      <w:proofErr w:type="spellEnd"/>
      <w:r w:rsidRPr="00993CC1">
        <w:rPr>
          <w:rFonts w:ascii="Times New Roman" w:hAnsi="Times New Roman" w:cs="Times New Roman"/>
          <w:sz w:val="24"/>
          <w:szCs w:val="24"/>
        </w:rPr>
        <w:t>, спасший немецкую девочку во время штурма Берлина в апреле 1945 года.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«В АПРЕЛЕ 1945 года передовые части советских войск вышли к Берлину. Город оказался в огневом кольце окружения. До начала атаки оставалось 50 минут. Установилась тишина — тревожная и напряженная. Неожиданно сквозь это призрачное безмолвие, смешанное с дымом и оседающей пылью, послышался детский плач. Он доносился словно откуда-то из-под земли, глухо и призывно. Ребенок с плачем произносил одно понятное всем слово: «</w:t>
      </w:r>
      <w:proofErr w:type="spellStart"/>
      <w:r w:rsidRPr="00993CC1">
        <w:rPr>
          <w:rFonts w:ascii="Times New Roman" w:hAnsi="Times New Roman" w:cs="Times New Roman"/>
          <w:sz w:val="24"/>
          <w:szCs w:val="24"/>
        </w:rPr>
        <w:t>Муттер</w:t>
      </w:r>
      <w:proofErr w:type="spellEnd"/>
      <w:r w:rsidRPr="00993CC1">
        <w:rPr>
          <w:rFonts w:ascii="Times New Roman" w:hAnsi="Times New Roman" w:cs="Times New Roman"/>
          <w:sz w:val="24"/>
          <w:szCs w:val="24"/>
        </w:rPr>
        <w:t xml:space="preserve">, </w:t>
      </w:r>
      <w:proofErr w:type="spellStart"/>
      <w:r w:rsidRPr="00993CC1">
        <w:rPr>
          <w:rFonts w:ascii="Times New Roman" w:hAnsi="Times New Roman" w:cs="Times New Roman"/>
          <w:sz w:val="24"/>
          <w:szCs w:val="24"/>
        </w:rPr>
        <w:t>муттер</w:t>
      </w:r>
      <w:proofErr w:type="spellEnd"/>
      <w:r w:rsidRPr="00993CC1">
        <w:rPr>
          <w:rFonts w:ascii="Times New Roman" w:hAnsi="Times New Roman" w:cs="Times New Roman"/>
          <w:sz w:val="24"/>
          <w:szCs w:val="24"/>
        </w:rPr>
        <w:t xml:space="preserve">...», ведь все дети плачут на одном языке. Раньше других детский голос уловил сержант </w:t>
      </w:r>
      <w:proofErr w:type="spellStart"/>
      <w:r w:rsidRPr="00993CC1">
        <w:rPr>
          <w:rFonts w:ascii="Times New Roman" w:hAnsi="Times New Roman" w:cs="Times New Roman"/>
          <w:sz w:val="24"/>
          <w:szCs w:val="24"/>
        </w:rPr>
        <w:t>Масалов</w:t>
      </w:r>
      <w:proofErr w:type="spellEnd"/>
      <w:r w:rsidRPr="00993CC1">
        <w:rPr>
          <w:rFonts w:ascii="Times New Roman" w:hAnsi="Times New Roman" w:cs="Times New Roman"/>
          <w:sz w:val="24"/>
          <w:szCs w:val="24"/>
        </w:rPr>
        <w:t>. Оставив у знамени ассистентов, он поднялся почти во весь рост и напрямик побежал в штаб — к генералу.</w:t>
      </w:r>
      <w:r w:rsidRPr="00993CC1">
        <w:rPr>
          <w:rFonts w:ascii="Times New Roman" w:hAnsi="Times New Roman" w:cs="Times New Roman"/>
          <w:sz w:val="24"/>
          <w:szCs w:val="24"/>
        </w:rPr>
        <w:br/>
        <w:t>— Разрешите спасти ребенка, я знаю, где он...</w:t>
      </w:r>
    </w:p>
    <w:p w:rsidR="00993CC1" w:rsidRPr="00993CC1" w:rsidRDefault="00993CC1" w:rsidP="00993CC1">
      <w:pPr>
        <w:pStyle w:val="a4"/>
        <w:rPr>
          <w:rFonts w:ascii="Times New Roman" w:hAnsi="Times New Roman" w:cs="Times New Roman"/>
          <w:sz w:val="24"/>
          <w:szCs w:val="24"/>
        </w:rPr>
      </w:pPr>
      <w:proofErr w:type="gramStart"/>
      <w:r w:rsidRPr="00993CC1">
        <w:rPr>
          <w:rFonts w:ascii="Times New Roman" w:hAnsi="Times New Roman" w:cs="Times New Roman"/>
          <w:sz w:val="24"/>
          <w:szCs w:val="24"/>
        </w:rPr>
        <w:t>Генерал</w:t>
      </w:r>
      <w:proofErr w:type="gramEnd"/>
      <w:r w:rsidRPr="00993CC1">
        <w:rPr>
          <w:rFonts w:ascii="Times New Roman" w:hAnsi="Times New Roman" w:cs="Times New Roman"/>
          <w:sz w:val="24"/>
          <w:szCs w:val="24"/>
        </w:rPr>
        <w:t xml:space="preserve"> молча разглядывал невесть откуда взявшегося солдата.</w:t>
      </w:r>
      <w:r w:rsidRPr="00993CC1">
        <w:rPr>
          <w:rFonts w:ascii="Times New Roman" w:hAnsi="Times New Roman" w:cs="Times New Roman"/>
          <w:sz w:val="24"/>
          <w:szCs w:val="24"/>
        </w:rPr>
        <w:br/>
        <w:t xml:space="preserve">— Только обязательно вернись. Надо вернуться, ведь этот бой— </w:t>
      </w:r>
      <w:proofErr w:type="gramStart"/>
      <w:r w:rsidRPr="00993CC1">
        <w:rPr>
          <w:rFonts w:ascii="Times New Roman" w:hAnsi="Times New Roman" w:cs="Times New Roman"/>
          <w:sz w:val="24"/>
          <w:szCs w:val="24"/>
        </w:rPr>
        <w:t>по</w:t>
      </w:r>
      <w:proofErr w:type="gramEnd"/>
      <w:r w:rsidRPr="00993CC1">
        <w:rPr>
          <w:rFonts w:ascii="Times New Roman" w:hAnsi="Times New Roman" w:cs="Times New Roman"/>
          <w:sz w:val="24"/>
          <w:szCs w:val="24"/>
        </w:rPr>
        <w:t>следний,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по-отечески тепло напутствовал его генерал.</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Я вернусь, — промолвил гвардеец и сделал первый шаг в сторону канала.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В Берлине Николай </w:t>
      </w:r>
      <w:proofErr w:type="spellStart"/>
      <w:r w:rsidRPr="00993CC1">
        <w:rPr>
          <w:rFonts w:ascii="Times New Roman" w:hAnsi="Times New Roman" w:cs="Times New Roman"/>
          <w:sz w:val="24"/>
          <w:szCs w:val="24"/>
        </w:rPr>
        <w:t>Масалов</w:t>
      </w:r>
      <w:proofErr w:type="spellEnd"/>
      <w:r w:rsidRPr="00993CC1">
        <w:rPr>
          <w:rFonts w:ascii="Times New Roman" w:hAnsi="Times New Roman" w:cs="Times New Roman"/>
          <w:sz w:val="24"/>
          <w:szCs w:val="24"/>
        </w:rPr>
        <w:t xml:space="preserve"> насмотрелся на страдания немецких ребятишек. В чистеньких костюмчиках они подходили к солдатам и </w:t>
      </w:r>
      <w:proofErr w:type="gramStart"/>
      <w:r w:rsidRPr="00993CC1">
        <w:rPr>
          <w:rFonts w:ascii="Times New Roman" w:hAnsi="Times New Roman" w:cs="Times New Roman"/>
          <w:sz w:val="24"/>
          <w:szCs w:val="24"/>
        </w:rPr>
        <w:t>молча</w:t>
      </w:r>
      <w:proofErr w:type="gramEnd"/>
      <w:r w:rsidRPr="00993CC1">
        <w:rPr>
          <w:rFonts w:ascii="Times New Roman" w:hAnsi="Times New Roman" w:cs="Times New Roman"/>
          <w:sz w:val="24"/>
          <w:szCs w:val="24"/>
        </w:rPr>
        <w:t xml:space="preserve"> протягивали пустую консервную банку или просто исхудавшую ладошку. И русские солдаты совали в эти ручонки хлеб, куски сахара или усаживали худющую компанию вокруг своих котелков...»</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lastRenderedPageBreak/>
        <w:t xml:space="preserve">Вспоминает </w:t>
      </w:r>
      <w:proofErr w:type="spellStart"/>
      <w:r w:rsidRPr="00993CC1">
        <w:rPr>
          <w:rFonts w:ascii="Times New Roman" w:hAnsi="Times New Roman" w:cs="Times New Roman"/>
          <w:sz w:val="24"/>
          <w:szCs w:val="24"/>
        </w:rPr>
        <w:t>Н.И.Масалов</w:t>
      </w:r>
      <w:proofErr w:type="spellEnd"/>
      <w:r w:rsidRPr="00993CC1">
        <w:rPr>
          <w:rFonts w:ascii="Times New Roman" w:hAnsi="Times New Roman" w:cs="Times New Roman"/>
          <w:sz w:val="24"/>
          <w:szCs w:val="24"/>
        </w:rPr>
        <w:t>: «Под мостом я увидел трехлетнюю девочку, сидевшую возле убитой матери. У малышки были светлые, чуть курчавившиеся у лба волосы. Она все теребила мать за поясок и звала: «</w:t>
      </w:r>
      <w:proofErr w:type="spellStart"/>
      <w:r w:rsidRPr="00993CC1">
        <w:rPr>
          <w:rFonts w:ascii="Times New Roman" w:hAnsi="Times New Roman" w:cs="Times New Roman"/>
          <w:sz w:val="24"/>
          <w:szCs w:val="24"/>
        </w:rPr>
        <w:t>Муттер</w:t>
      </w:r>
      <w:proofErr w:type="spellEnd"/>
      <w:r w:rsidRPr="00993CC1">
        <w:rPr>
          <w:rFonts w:ascii="Times New Roman" w:hAnsi="Times New Roman" w:cs="Times New Roman"/>
          <w:sz w:val="24"/>
          <w:szCs w:val="24"/>
        </w:rPr>
        <w:t xml:space="preserve">, </w:t>
      </w:r>
      <w:proofErr w:type="spellStart"/>
      <w:r w:rsidRPr="00993CC1">
        <w:rPr>
          <w:rFonts w:ascii="Times New Roman" w:hAnsi="Times New Roman" w:cs="Times New Roman"/>
          <w:sz w:val="24"/>
          <w:szCs w:val="24"/>
        </w:rPr>
        <w:t>муттер</w:t>
      </w:r>
      <w:proofErr w:type="spellEnd"/>
      <w:r w:rsidRPr="00993CC1">
        <w:rPr>
          <w:rFonts w:ascii="Times New Roman" w:hAnsi="Times New Roman" w:cs="Times New Roman"/>
          <w:sz w:val="24"/>
          <w:szCs w:val="24"/>
        </w:rPr>
        <w:t xml:space="preserve">!» Раздумывать тут некогда. Я девочку в охапку — и обратно. А она как заголосит! Я ее на ходу и так, и </w:t>
      </w:r>
      <w:proofErr w:type="gramStart"/>
      <w:r w:rsidRPr="00993CC1">
        <w:rPr>
          <w:rFonts w:ascii="Times New Roman" w:hAnsi="Times New Roman" w:cs="Times New Roman"/>
          <w:sz w:val="24"/>
          <w:szCs w:val="24"/>
        </w:rPr>
        <w:t>эдак</w:t>
      </w:r>
      <w:proofErr w:type="gramEnd"/>
      <w:r w:rsidRPr="00993CC1">
        <w:rPr>
          <w:rFonts w:ascii="Times New Roman" w:hAnsi="Times New Roman" w:cs="Times New Roman"/>
          <w:sz w:val="24"/>
          <w:szCs w:val="24"/>
        </w:rPr>
        <w:t xml:space="preserve"> уговариваю: помолчи, мол, а то откроешь меня. Тут и впрямь фашисты начали палить. Спасибо нашим — выручили, открыли огонь со всех стволов».</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Великая Отечественная война навсегда в истории нашей страны останется народной войной против фашизма. Память о каждом солдате, защищавшем нашу Родину, священна.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 Настанет год, и день, и час, Придет к нам новый юбилей, Но много ль будет среди нас, Не павших на войне людей? Они уходят, как года, Спокойно и неотвратимо, Но то, что сделано тогда, Величественней храмов Рима.</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И вечным будет их покой, И память вечная народа -</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 xml:space="preserve">Как вечно солнце над Окой, Как вечна матушка-природа. (Василий </w:t>
      </w:r>
      <w:proofErr w:type="spellStart"/>
      <w:r w:rsidRPr="00993CC1">
        <w:rPr>
          <w:rFonts w:ascii="Times New Roman" w:hAnsi="Times New Roman" w:cs="Times New Roman"/>
          <w:sz w:val="24"/>
          <w:szCs w:val="24"/>
        </w:rPr>
        <w:t>Мурзинцев</w:t>
      </w:r>
      <w:proofErr w:type="spellEnd"/>
      <w:r w:rsidRPr="00993CC1">
        <w:rPr>
          <w:rFonts w:ascii="Times New Roman" w:hAnsi="Times New Roman" w:cs="Times New Roman"/>
          <w:sz w:val="24"/>
          <w:szCs w:val="24"/>
        </w:rPr>
        <w:t>)</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Установление Дня Неизвестного солдата - это не просто дата в календаре, это день, когда еще один раз в году мы будем отдавать дань памяти всем тем, кто погиб при защите Отечества и чьи имена так и не удалось установить.</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Поклонимся великим тем годам. Тем самым командирам и бойцам. И маршалам страны и рядовым, Поклонимся и мертвым, и живым. Всем тем, которых забывать нельзя, Поклонимся, поклонимся, друзья! Всем миром, всем народом, всей землёй,</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Поклонимся за тот великий бой</w:t>
      </w:r>
      <w:proofErr w:type="gramStart"/>
      <w:r w:rsidRPr="00993CC1">
        <w:rPr>
          <w:rFonts w:ascii="Times New Roman" w:hAnsi="Times New Roman" w:cs="Times New Roman"/>
          <w:sz w:val="24"/>
          <w:szCs w:val="24"/>
        </w:rPr>
        <w:t xml:space="preserve"> .</w:t>
      </w:r>
      <w:proofErr w:type="gramEnd"/>
    </w:p>
    <w:p w:rsidR="00993CC1" w:rsidRPr="00993CC1" w:rsidRDefault="00AC14FF" w:rsidP="00993CC1">
      <w:pPr>
        <w:pStyle w:val="a4"/>
        <w:rPr>
          <w:rFonts w:ascii="Times New Roman" w:hAnsi="Times New Roman" w:cs="Times New Roman"/>
          <w:sz w:val="24"/>
          <w:szCs w:val="24"/>
        </w:rPr>
      </w:pPr>
      <w:r>
        <w:rPr>
          <w:rFonts w:ascii="Times New Roman" w:hAnsi="Times New Roman" w:cs="Times New Roman"/>
          <w:sz w:val="24"/>
          <w:szCs w:val="24"/>
        </w:rPr>
        <w:t xml:space="preserve">                                              </w:t>
      </w:r>
      <w:r w:rsidR="00993CC1" w:rsidRPr="00993CC1">
        <w:rPr>
          <w:rFonts w:ascii="Times New Roman" w:hAnsi="Times New Roman" w:cs="Times New Roman"/>
          <w:sz w:val="24"/>
          <w:szCs w:val="24"/>
        </w:rPr>
        <w:t>Минута молчания.</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Учитель: Мы с вами счастливые люди. Мы не знаем ужасов войны. Война – это страшно, это кровь, муки, смерть. И через всё это прошли наши прадеды, деды, прабабушки и бабушки. Каждый восьмой житель нашей страны погиб на войне</w:t>
      </w:r>
      <w:proofErr w:type="gramStart"/>
      <w:r w:rsidRPr="00993CC1">
        <w:rPr>
          <w:rFonts w:ascii="Times New Roman" w:hAnsi="Times New Roman" w:cs="Times New Roman"/>
          <w:sz w:val="24"/>
          <w:szCs w:val="24"/>
        </w:rPr>
        <w:t xml:space="preserve"> .</w:t>
      </w:r>
      <w:proofErr w:type="gramEnd"/>
      <w:r w:rsidRPr="00993CC1">
        <w:rPr>
          <w:rFonts w:ascii="Times New Roman" w:hAnsi="Times New Roman" w:cs="Times New Roman"/>
          <w:sz w:val="24"/>
          <w:szCs w:val="24"/>
        </w:rPr>
        <w:t xml:space="preserve"> Миллионы людей расстреляны , задушены в газовых камерах фашистских концлагерей. Сотни тысяч семей не дождались отцов, сыновей, дочерей, братьев, сестёр. Многие погибшие стали неизвестными. Они навечно остались лежать в братских могилах.</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Ученик:</w:t>
      </w:r>
    </w:p>
    <w:p w:rsidR="00993CC1" w:rsidRPr="00993CC1" w:rsidRDefault="00993CC1" w:rsidP="00993CC1">
      <w:pPr>
        <w:pStyle w:val="a4"/>
        <w:rPr>
          <w:rFonts w:ascii="Times New Roman" w:hAnsi="Times New Roman" w:cs="Times New Roman"/>
          <w:sz w:val="24"/>
          <w:szCs w:val="24"/>
        </w:rPr>
      </w:pPr>
      <w:r w:rsidRPr="00993CC1">
        <w:rPr>
          <w:rFonts w:ascii="Times New Roman" w:hAnsi="Times New Roman" w:cs="Times New Roman"/>
          <w:sz w:val="24"/>
          <w:szCs w:val="24"/>
        </w:rPr>
        <w:t>Пусть небо будет голубым, Пусть в небе не клубится дым, Пусть пушки грозные молчат, И пулеметы не строчат, Чтоб жили люди, города... Мир нужен на земле всегда!</w:t>
      </w:r>
    </w:p>
    <w:p w:rsidR="00993CC1" w:rsidRDefault="00AC14FF" w:rsidP="00993CC1">
      <w:pPr>
        <w:pStyle w:val="a3"/>
        <w:shd w:val="clear" w:color="auto" w:fill="FFFFFF"/>
        <w:rPr>
          <w:rFonts w:ascii="Verdana" w:hAnsi="Verdana"/>
          <w:color w:val="000000"/>
          <w:sz w:val="20"/>
          <w:szCs w:val="20"/>
        </w:rPr>
      </w:pPr>
      <w:r w:rsidRPr="00AC14FF">
        <w:rPr>
          <w:color w:val="000000"/>
        </w:rPr>
        <w:t>Рефлексия. Рассматривание альбома с памятниками</w:t>
      </w:r>
      <w:r>
        <w:rPr>
          <w:color w:val="000000"/>
        </w:rPr>
        <w:t xml:space="preserve"> </w:t>
      </w:r>
      <w:r w:rsidRPr="00AC14FF">
        <w:rPr>
          <w:color w:val="000000"/>
        </w:rPr>
        <w:t xml:space="preserve"> неизвестных героев</w:t>
      </w:r>
      <w:r>
        <w:rPr>
          <w:rFonts w:ascii="Verdana" w:hAnsi="Verdana"/>
          <w:color w:val="000000"/>
          <w:sz w:val="20"/>
          <w:szCs w:val="20"/>
        </w:rPr>
        <w:t>.</w:t>
      </w:r>
    </w:p>
    <w:p w:rsidR="00993CC1" w:rsidRDefault="00993CC1" w:rsidP="00993CC1">
      <w:pPr>
        <w:pStyle w:val="a3"/>
        <w:shd w:val="clear" w:color="auto" w:fill="FFFFFF"/>
        <w:rPr>
          <w:rFonts w:ascii="Verdana" w:hAnsi="Verdana"/>
          <w:color w:val="000000"/>
          <w:sz w:val="20"/>
          <w:szCs w:val="20"/>
        </w:rPr>
      </w:pPr>
      <w:r>
        <w:rPr>
          <w:rFonts w:ascii="Verdana" w:hAnsi="Verdana"/>
          <w:color w:val="000000"/>
          <w:sz w:val="20"/>
          <w:szCs w:val="20"/>
        </w:rPr>
        <w:t> </w:t>
      </w:r>
    </w:p>
    <w:p w:rsidR="007617F0" w:rsidRDefault="007617F0"/>
    <w:sectPr w:rsidR="007617F0" w:rsidSect="007617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CC1"/>
    <w:rsid w:val="00166464"/>
    <w:rsid w:val="002F55C2"/>
    <w:rsid w:val="0065671E"/>
    <w:rsid w:val="007617F0"/>
    <w:rsid w:val="00993CC1"/>
    <w:rsid w:val="009A571C"/>
    <w:rsid w:val="00AC14FF"/>
    <w:rsid w:val="00C50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93CC1"/>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30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1780</Words>
  <Characters>10148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2023-11-28T16:37:00Z</dcterms:created>
  <dcterms:modified xsi:type="dcterms:W3CDTF">2025-04-20T07:55:00Z</dcterms:modified>
</cp:coreProperties>
</file>