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0EB" w:rsidRDefault="00AD0319" w:rsidP="00E9762B">
      <w:pPr>
        <w:shd w:val="clear" w:color="auto" w:fill="FFFFFF"/>
        <w:spacing w:after="0" w:line="240" w:lineRule="auto"/>
        <w:jc w:val="center"/>
        <w:rPr>
          <w:rFonts w:ascii="Times New Roman" w:eastAsia="Times New Roman" w:hAnsi="Times New Roman" w:cs="Times New Roman"/>
          <w:b/>
          <w:bCs/>
          <w:spacing w:val="5"/>
          <w:kern w:val="36"/>
          <w:sz w:val="28"/>
          <w:szCs w:val="28"/>
        </w:rPr>
      </w:pPr>
      <w:r>
        <w:rPr>
          <w:rFonts w:ascii="Times New Roman" w:eastAsia="Times New Roman" w:hAnsi="Times New Roman" w:cs="Times New Roman"/>
          <w:b/>
          <w:bCs/>
          <w:spacing w:val="5"/>
          <w:kern w:val="36"/>
          <w:sz w:val="28"/>
          <w:szCs w:val="28"/>
        </w:rPr>
        <w:t xml:space="preserve">Использование </w:t>
      </w:r>
      <w:r w:rsidR="009920EB">
        <w:rPr>
          <w:rFonts w:ascii="Times New Roman" w:eastAsia="Times New Roman" w:hAnsi="Times New Roman" w:cs="Times New Roman"/>
          <w:b/>
          <w:bCs/>
          <w:spacing w:val="5"/>
          <w:kern w:val="36"/>
          <w:sz w:val="28"/>
          <w:szCs w:val="28"/>
        </w:rPr>
        <w:t>метода кейс-технологии на уроках географии в 10 классе при изучении темы «Глобальные проблемы современности»</w:t>
      </w:r>
    </w:p>
    <w:p w:rsidR="009920EB" w:rsidRDefault="009920EB" w:rsidP="00E9762B">
      <w:pPr>
        <w:shd w:val="clear" w:color="auto" w:fill="FFFFFF"/>
        <w:spacing w:after="0" w:line="240" w:lineRule="auto"/>
        <w:jc w:val="center"/>
        <w:rPr>
          <w:rFonts w:ascii="Arial" w:eastAsia="Times New Roman" w:hAnsi="Arial" w:cs="Arial"/>
          <w:color w:val="FF0000"/>
          <w:sz w:val="27"/>
          <w:szCs w:val="27"/>
        </w:rPr>
      </w:pPr>
    </w:p>
    <w:p w:rsidR="001949B0" w:rsidRDefault="001949B0" w:rsidP="00E9762B">
      <w:pPr>
        <w:shd w:val="clear" w:color="auto" w:fill="FFFFFF"/>
        <w:spacing w:after="0" w:line="240" w:lineRule="auto"/>
        <w:jc w:val="both"/>
        <w:rPr>
          <w:rFonts w:ascii="Times New Roman" w:hAnsi="Times New Roman" w:cs="Times New Roman"/>
          <w:color w:val="333333"/>
          <w:sz w:val="28"/>
          <w:szCs w:val="28"/>
          <w:shd w:val="clear" w:color="auto" w:fill="FFFFFF"/>
        </w:rPr>
      </w:pPr>
      <w:r w:rsidRPr="001949B0">
        <w:rPr>
          <w:rFonts w:ascii="Times New Roman" w:hAnsi="Times New Roman" w:cs="Times New Roman"/>
          <w:bCs/>
          <w:color w:val="333333"/>
          <w:sz w:val="28"/>
          <w:szCs w:val="28"/>
          <w:shd w:val="clear" w:color="auto" w:fill="FFFFFF"/>
        </w:rPr>
        <w:t>Одной из актуальных на сегодняшний</w:t>
      </w:r>
      <w:r>
        <w:rPr>
          <w:rFonts w:ascii="Times New Roman" w:hAnsi="Times New Roman" w:cs="Times New Roman"/>
          <w:bCs/>
          <w:color w:val="333333"/>
          <w:sz w:val="28"/>
          <w:szCs w:val="28"/>
          <w:shd w:val="clear" w:color="auto" w:fill="FFFFFF"/>
        </w:rPr>
        <w:t xml:space="preserve"> </w:t>
      </w:r>
      <w:r w:rsidRPr="001949B0">
        <w:rPr>
          <w:rFonts w:ascii="Times New Roman" w:hAnsi="Times New Roman" w:cs="Times New Roman"/>
          <w:bCs/>
          <w:color w:val="333333"/>
          <w:sz w:val="28"/>
          <w:szCs w:val="28"/>
          <w:shd w:val="clear" w:color="auto" w:fill="FFFFFF"/>
        </w:rPr>
        <w:t>день является использование метода кейс-технологии в образовательном процессе. Название</w:t>
      </w:r>
      <w:r w:rsidRPr="001949B0">
        <w:rPr>
          <w:rFonts w:ascii="Times New Roman" w:hAnsi="Times New Roman" w:cs="Times New Roman"/>
          <w:color w:val="333333"/>
          <w:sz w:val="28"/>
          <w:szCs w:val="28"/>
          <w:shd w:val="clear" w:color="auto" w:fill="FFFFFF"/>
        </w:rPr>
        <w:t> </w:t>
      </w:r>
      <w:r w:rsidRPr="001949B0">
        <w:rPr>
          <w:rFonts w:ascii="Times New Roman" w:hAnsi="Times New Roman" w:cs="Times New Roman"/>
          <w:bCs/>
          <w:color w:val="333333"/>
          <w:sz w:val="28"/>
          <w:szCs w:val="28"/>
          <w:shd w:val="clear" w:color="auto" w:fill="FFFFFF"/>
        </w:rPr>
        <w:t>кейс</w:t>
      </w:r>
      <w:r w:rsidRPr="001949B0">
        <w:rPr>
          <w:rFonts w:ascii="Times New Roman" w:hAnsi="Times New Roman" w:cs="Times New Roman"/>
          <w:color w:val="333333"/>
          <w:sz w:val="28"/>
          <w:szCs w:val="28"/>
          <w:shd w:val="clear" w:color="auto" w:fill="FFFFFF"/>
        </w:rPr>
        <w:t>-</w:t>
      </w:r>
      <w:r w:rsidRPr="001949B0">
        <w:rPr>
          <w:rFonts w:ascii="Times New Roman" w:hAnsi="Times New Roman" w:cs="Times New Roman"/>
          <w:bCs/>
          <w:color w:val="333333"/>
          <w:sz w:val="28"/>
          <w:szCs w:val="28"/>
          <w:shd w:val="clear" w:color="auto" w:fill="FFFFFF"/>
        </w:rPr>
        <w:t>технология</w:t>
      </w:r>
      <w:r w:rsidRPr="001949B0">
        <w:rPr>
          <w:rFonts w:ascii="Times New Roman" w:hAnsi="Times New Roman" w:cs="Times New Roman"/>
          <w:color w:val="333333"/>
          <w:sz w:val="28"/>
          <w:szCs w:val="28"/>
          <w:shd w:val="clear" w:color="auto" w:fill="FFFFFF"/>
        </w:rPr>
        <w:t> </w:t>
      </w:r>
      <w:r w:rsidRPr="001949B0">
        <w:rPr>
          <w:rFonts w:ascii="Times New Roman" w:hAnsi="Times New Roman" w:cs="Times New Roman"/>
          <w:bCs/>
          <w:color w:val="333333"/>
          <w:sz w:val="28"/>
          <w:szCs w:val="28"/>
          <w:shd w:val="clear" w:color="auto" w:fill="FFFFFF"/>
        </w:rPr>
        <w:t>произошло</w:t>
      </w:r>
      <w:r w:rsidRPr="001949B0">
        <w:rPr>
          <w:rFonts w:ascii="Times New Roman" w:hAnsi="Times New Roman" w:cs="Times New Roman"/>
          <w:color w:val="333333"/>
          <w:sz w:val="28"/>
          <w:szCs w:val="28"/>
          <w:shd w:val="clear" w:color="auto" w:fill="FFFFFF"/>
        </w:rPr>
        <w:t> </w:t>
      </w:r>
      <w:r w:rsidRPr="001949B0">
        <w:rPr>
          <w:rFonts w:ascii="Times New Roman" w:hAnsi="Times New Roman" w:cs="Times New Roman"/>
          <w:bCs/>
          <w:color w:val="333333"/>
          <w:sz w:val="28"/>
          <w:szCs w:val="28"/>
          <w:shd w:val="clear" w:color="auto" w:fill="FFFFFF"/>
        </w:rPr>
        <w:t>от</w:t>
      </w:r>
      <w:r w:rsidRPr="001949B0">
        <w:rPr>
          <w:rFonts w:ascii="Times New Roman" w:hAnsi="Times New Roman" w:cs="Times New Roman"/>
          <w:color w:val="333333"/>
          <w:sz w:val="28"/>
          <w:szCs w:val="28"/>
          <w:shd w:val="clear" w:color="auto" w:fill="FFFFFF"/>
        </w:rPr>
        <w:t> </w:t>
      </w:r>
      <w:r w:rsidRPr="001949B0">
        <w:rPr>
          <w:rFonts w:ascii="Times New Roman" w:hAnsi="Times New Roman" w:cs="Times New Roman"/>
          <w:bCs/>
          <w:color w:val="333333"/>
          <w:sz w:val="28"/>
          <w:szCs w:val="28"/>
          <w:shd w:val="clear" w:color="auto" w:fill="FFFFFF"/>
        </w:rPr>
        <w:t>латинского</w:t>
      </w:r>
      <w:r w:rsidRPr="001949B0">
        <w:rPr>
          <w:rFonts w:ascii="Times New Roman" w:hAnsi="Times New Roman" w:cs="Times New Roman"/>
          <w:color w:val="333333"/>
          <w:sz w:val="28"/>
          <w:szCs w:val="28"/>
          <w:shd w:val="clear" w:color="auto" w:fill="FFFFFF"/>
        </w:rPr>
        <w:t> «casus» - запутанный, необычный случай; а также от английского «</w:t>
      </w:r>
      <w:r w:rsidRPr="001949B0">
        <w:rPr>
          <w:rFonts w:ascii="Times New Roman" w:hAnsi="Times New Roman" w:cs="Times New Roman"/>
          <w:bCs/>
          <w:color w:val="333333"/>
          <w:sz w:val="28"/>
          <w:szCs w:val="28"/>
          <w:shd w:val="clear" w:color="auto" w:fill="FFFFFF"/>
        </w:rPr>
        <w:t>case</w:t>
      </w:r>
      <w:r w:rsidRPr="001949B0">
        <w:rPr>
          <w:rFonts w:ascii="Times New Roman" w:hAnsi="Times New Roman" w:cs="Times New Roman"/>
          <w:color w:val="333333"/>
          <w:sz w:val="28"/>
          <w:szCs w:val="28"/>
          <w:shd w:val="clear" w:color="auto" w:fill="FFFFFF"/>
        </w:rPr>
        <w:t>» - портфель, чемоданчик.</w:t>
      </w:r>
    </w:p>
    <w:p w:rsidR="001949B0" w:rsidRPr="001B7280" w:rsidRDefault="001B7280" w:rsidP="00E9762B">
      <w:pPr>
        <w:shd w:val="clear" w:color="auto" w:fill="FFFFFF"/>
        <w:spacing w:line="240" w:lineRule="auto"/>
        <w:jc w:val="both"/>
        <w:rPr>
          <w:rFonts w:ascii="Times New Roman" w:hAnsi="Times New Roman" w:cs="Times New Roman"/>
          <w:color w:val="333333"/>
          <w:sz w:val="28"/>
          <w:szCs w:val="28"/>
        </w:rPr>
      </w:pPr>
      <w:r w:rsidRPr="001B7280">
        <w:rPr>
          <w:rStyle w:val="extended-textfull"/>
          <w:rFonts w:ascii="Times New Roman" w:hAnsi="Times New Roman" w:cs="Times New Roman"/>
          <w:bCs/>
          <w:color w:val="333333"/>
          <w:sz w:val="28"/>
          <w:szCs w:val="28"/>
        </w:rPr>
        <w:t>Эта технология</w:t>
      </w:r>
      <w:r w:rsidRPr="001B7280">
        <w:rPr>
          <w:rStyle w:val="extended-textfull"/>
          <w:rFonts w:ascii="Times New Roman" w:hAnsi="Times New Roman" w:cs="Times New Roman"/>
          <w:b/>
          <w:bCs/>
          <w:color w:val="333333"/>
          <w:sz w:val="28"/>
          <w:szCs w:val="28"/>
        </w:rPr>
        <w:t xml:space="preserve"> </w:t>
      </w:r>
      <w:r w:rsidR="001949B0" w:rsidRPr="001B7280">
        <w:rPr>
          <w:rStyle w:val="extended-textfull"/>
          <w:rFonts w:ascii="Times New Roman" w:hAnsi="Times New Roman" w:cs="Times New Roman"/>
          <w:color w:val="333333"/>
          <w:sz w:val="28"/>
          <w:szCs w:val="28"/>
        </w:rPr>
        <w:t>позволя</w:t>
      </w:r>
      <w:r w:rsidRPr="001B7280">
        <w:rPr>
          <w:rStyle w:val="extended-textfull"/>
          <w:rFonts w:ascii="Times New Roman" w:hAnsi="Times New Roman" w:cs="Times New Roman"/>
          <w:color w:val="333333"/>
          <w:sz w:val="28"/>
          <w:szCs w:val="28"/>
        </w:rPr>
        <w:t>ет</w:t>
      </w:r>
      <w:r w:rsidR="001949B0" w:rsidRPr="001B7280">
        <w:rPr>
          <w:rStyle w:val="extended-textfull"/>
          <w:rFonts w:ascii="Times New Roman" w:hAnsi="Times New Roman" w:cs="Times New Roman"/>
          <w:color w:val="333333"/>
          <w:sz w:val="28"/>
          <w:szCs w:val="28"/>
        </w:rPr>
        <w:t xml:space="preserve"> применить теоретические знан</w:t>
      </w:r>
      <w:r w:rsidRPr="001B7280">
        <w:rPr>
          <w:rStyle w:val="extended-textfull"/>
          <w:rFonts w:ascii="Times New Roman" w:hAnsi="Times New Roman" w:cs="Times New Roman"/>
          <w:color w:val="333333"/>
          <w:sz w:val="28"/>
          <w:szCs w:val="28"/>
        </w:rPr>
        <w:t xml:space="preserve">ия к решению практических задач, также </w:t>
      </w:r>
      <w:r w:rsidR="001949B0" w:rsidRPr="001B7280">
        <w:rPr>
          <w:rStyle w:val="extended-textfull"/>
          <w:rFonts w:ascii="Times New Roman" w:hAnsi="Times New Roman" w:cs="Times New Roman"/>
          <w:color w:val="333333"/>
          <w:sz w:val="28"/>
          <w:szCs w:val="28"/>
        </w:rPr>
        <w:t> способствует развитию  самостоятельного мышления</w:t>
      </w:r>
      <w:r w:rsidRPr="001B7280">
        <w:rPr>
          <w:rStyle w:val="extended-textfull"/>
          <w:rFonts w:ascii="Times New Roman" w:hAnsi="Times New Roman" w:cs="Times New Roman"/>
          <w:color w:val="333333"/>
          <w:sz w:val="28"/>
          <w:szCs w:val="28"/>
        </w:rPr>
        <w:t xml:space="preserve"> обучающихся</w:t>
      </w:r>
      <w:r w:rsidR="001949B0" w:rsidRPr="001B7280">
        <w:rPr>
          <w:rStyle w:val="extended-textfull"/>
          <w:rFonts w:ascii="Times New Roman" w:hAnsi="Times New Roman" w:cs="Times New Roman"/>
          <w:color w:val="333333"/>
          <w:sz w:val="28"/>
          <w:szCs w:val="28"/>
        </w:rPr>
        <w:t xml:space="preserve">, умения выслушивать и учитывать альтернативную точку зрения, </w:t>
      </w:r>
      <w:r w:rsidRPr="001B7280">
        <w:rPr>
          <w:rStyle w:val="extended-textfull"/>
          <w:rFonts w:ascii="Times New Roman" w:hAnsi="Times New Roman" w:cs="Times New Roman"/>
          <w:color w:val="333333"/>
          <w:sz w:val="28"/>
          <w:szCs w:val="28"/>
        </w:rPr>
        <w:t>а</w:t>
      </w:r>
      <w:r w:rsidR="001949B0" w:rsidRPr="001B7280">
        <w:rPr>
          <w:rStyle w:val="extended-textfull"/>
          <w:rFonts w:ascii="Times New Roman" w:hAnsi="Times New Roman" w:cs="Times New Roman"/>
          <w:color w:val="333333"/>
          <w:sz w:val="28"/>
          <w:szCs w:val="28"/>
        </w:rPr>
        <w:t>ргументировано высказать свою</w:t>
      </w:r>
      <w:r w:rsidRPr="001B7280">
        <w:rPr>
          <w:rStyle w:val="extended-textfull"/>
          <w:rFonts w:ascii="Times New Roman" w:hAnsi="Times New Roman" w:cs="Times New Roman"/>
          <w:color w:val="333333"/>
          <w:sz w:val="28"/>
          <w:szCs w:val="28"/>
        </w:rPr>
        <w:t>.</w:t>
      </w:r>
    </w:p>
    <w:p w:rsidR="001B7280" w:rsidRPr="00E9762B" w:rsidRDefault="001B7280" w:rsidP="00E9762B">
      <w:pPr>
        <w:spacing w:line="240" w:lineRule="auto"/>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 xml:space="preserve">Рассмотрим пример использования метода кейс-технологии на уроке географии в 10 классе при изучении </w:t>
      </w:r>
      <w:r w:rsidRPr="00E9762B">
        <w:rPr>
          <w:rFonts w:ascii="Times New Roman" w:hAnsi="Times New Roman" w:cs="Times New Roman"/>
          <w:b/>
          <w:color w:val="000000"/>
          <w:sz w:val="28"/>
          <w:szCs w:val="28"/>
          <w:shd w:val="clear" w:color="auto" w:fill="FFFFFF"/>
        </w:rPr>
        <w:t>темы «Глобальные проблемы современности».</w:t>
      </w:r>
    </w:p>
    <w:p w:rsidR="00E9762B" w:rsidRPr="00E9762B" w:rsidRDefault="00E9762B" w:rsidP="00E9762B">
      <w:pPr>
        <w:spacing w:line="240" w:lineRule="auto"/>
        <w:jc w:val="both"/>
        <w:rPr>
          <w:rFonts w:ascii="Times New Roman" w:hAnsi="Times New Roman" w:cs="Times New Roman"/>
          <w:b/>
          <w:sz w:val="28"/>
          <w:szCs w:val="28"/>
        </w:rPr>
      </w:pPr>
      <w:r w:rsidRPr="00E9762B">
        <w:rPr>
          <w:rFonts w:ascii="Times New Roman" w:eastAsia="Times New Roman" w:hAnsi="Times New Roman" w:cs="Times New Roman"/>
          <w:b/>
          <w:bCs/>
          <w:sz w:val="28"/>
          <w:szCs w:val="28"/>
        </w:rPr>
        <w:t>Планируемые образовательные результаты</w:t>
      </w:r>
      <w:r w:rsidRPr="00E9762B">
        <w:rPr>
          <w:rFonts w:ascii="Times New Roman" w:hAnsi="Times New Roman" w:cs="Times New Roman"/>
          <w:b/>
          <w:bCs/>
          <w:sz w:val="28"/>
          <w:szCs w:val="28"/>
        </w:rPr>
        <w:t>:</w:t>
      </w:r>
      <w:r w:rsidRPr="00E9762B">
        <w:rPr>
          <w:rFonts w:ascii="Times New Roman" w:hAnsi="Times New Roman" w:cs="Times New Roman"/>
          <w:b/>
          <w:sz w:val="28"/>
          <w:szCs w:val="28"/>
        </w:rPr>
        <w:t xml:space="preserve"> </w:t>
      </w:r>
    </w:p>
    <w:p w:rsidR="00E9762B" w:rsidRPr="00E9762B" w:rsidRDefault="00E9762B" w:rsidP="00E9762B">
      <w:pPr>
        <w:spacing w:line="240" w:lineRule="auto"/>
        <w:jc w:val="both"/>
        <w:rPr>
          <w:rFonts w:ascii="Times New Roman" w:hAnsi="Times New Roman" w:cs="Times New Roman"/>
          <w:color w:val="000000"/>
          <w:sz w:val="28"/>
          <w:szCs w:val="28"/>
          <w:shd w:val="clear" w:color="auto" w:fill="FFFFFF"/>
        </w:rPr>
      </w:pPr>
      <w:r w:rsidRPr="00FB3F2A">
        <w:rPr>
          <w:rFonts w:ascii="Times New Roman" w:hAnsi="Times New Roman" w:cs="Times New Roman"/>
          <w:b/>
          <w:color w:val="C00000"/>
          <w:sz w:val="28"/>
          <w:szCs w:val="28"/>
        </w:rPr>
        <w:t>Предметные:</w:t>
      </w:r>
      <w:r w:rsidRPr="00E9762B">
        <w:t xml:space="preserve"> </w:t>
      </w:r>
      <w:r w:rsidRPr="00E9762B">
        <w:rPr>
          <w:rFonts w:ascii="Times New Roman" w:hAnsi="Times New Roman" w:cs="Times New Roman"/>
          <w:sz w:val="28"/>
          <w:szCs w:val="28"/>
        </w:rPr>
        <w:t>уметь применить географическую информацию, давать правильную оценку важнейшим социально-экономическим события</w:t>
      </w:r>
      <w:r w:rsidR="00736703">
        <w:rPr>
          <w:rFonts w:ascii="Times New Roman" w:hAnsi="Times New Roman" w:cs="Times New Roman"/>
          <w:sz w:val="28"/>
          <w:szCs w:val="28"/>
        </w:rPr>
        <w:t>м</w:t>
      </w:r>
      <w:r w:rsidRPr="00E9762B">
        <w:rPr>
          <w:rFonts w:ascii="Times New Roman" w:hAnsi="Times New Roman" w:cs="Times New Roman"/>
          <w:sz w:val="28"/>
          <w:szCs w:val="28"/>
        </w:rPr>
        <w:t xml:space="preserve"> международной жизни, геополитической и </w:t>
      </w:r>
      <w:proofErr w:type="spellStart"/>
      <w:r w:rsidRPr="00E9762B">
        <w:rPr>
          <w:rFonts w:ascii="Times New Roman" w:hAnsi="Times New Roman" w:cs="Times New Roman"/>
          <w:sz w:val="28"/>
          <w:szCs w:val="28"/>
        </w:rPr>
        <w:t>геоэкономической</w:t>
      </w:r>
      <w:proofErr w:type="spellEnd"/>
      <w:r w:rsidRPr="00E9762B">
        <w:rPr>
          <w:rFonts w:ascii="Times New Roman" w:hAnsi="Times New Roman" w:cs="Times New Roman"/>
          <w:sz w:val="28"/>
          <w:szCs w:val="28"/>
        </w:rPr>
        <w:t xml:space="preserve"> ситуации в разных странах и регионах мира, тенденциям их возможного развития. Объяснять влияние глобальных проблем человечества на жизнь населения и развитие мирового хозяйства</w:t>
      </w:r>
      <w:r w:rsidR="00FB3F2A">
        <w:rPr>
          <w:rFonts w:ascii="Times New Roman" w:hAnsi="Times New Roman" w:cs="Times New Roman"/>
          <w:sz w:val="28"/>
          <w:szCs w:val="28"/>
        </w:rPr>
        <w:t>.</w:t>
      </w:r>
    </w:p>
    <w:p w:rsidR="00E9762B" w:rsidRPr="00FB3F2A" w:rsidRDefault="00E9762B" w:rsidP="00E9762B">
      <w:pPr>
        <w:spacing w:line="240" w:lineRule="auto"/>
        <w:jc w:val="both"/>
        <w:rPr>
          <w:rFonts w:ascii="Times New Roman" w:hAnsi="Times New Roman"/>
          <w:b/>
          <w:color w:val="C00000"/>
          <w:sz w:val="28"/>
          <w:szCs w:val="28"/>
        </w:rPr>
      </w:pPr>
      <w:r w:rsidRPr="00FB3F2A">
        <w:rPr>
          <w:rFonts w:ascii="Times New Roman" w:eastAsia="Times New Roman" w:hAnsi="Times New Roman" w:cs="Times New Roman"/>
          <w:b/>
          <w:bCs/>
          <w:color w:val="C00000"/>
          <w:spacing w:val="-12"/>
          <w:sz w:val="28"/>
          <w:szCs w:val="28"/>
        </w:rPr>
        <w:t>Метапредметные</w:t>
      </w:r>
      <w:r w:rsidRPr="00FB3F2A">
        <w:rPr>
          <w:rFonts w:ascii="Times New Roman" w:hAnsi="Times New Roman" w:cs="Times New Roman"/>
          <w:b/>
          <w:color w:val="C00000"/>
          <w:sz w:val="28"/>
          <w:szCs w:val="28"/>
        </w:rPr>
        <w:t>:</w:t>
      </w:r>
      <w:r w:rsidRPr="00FB3F2A">
        <w:rPr>
          <w:rFonts w:ascii="Times New Roman" w:hAnsi="Times New Roman"/>
          <w:b/>
          <w:color w:val="C00000"/>
          <w:sz w:val="28"/>
          <w:szCs w:val="28"/>
        </w:rPr>
        <w:t xml:space="preserve"> </w:t>
      </w:r>
    </w:p>
    <w:p w:rsidR="00E9762B" w:rsidRPr="00E9762B" w:rsidRDefault="00E9762B" w:rsidP="00E9762B">
      <w:pPr>
        <w:spacing w:line="240" w:lineRule="auto"/>
        <w:jc w:val="both"/>
        <w:rPr>
          <w:rFonts w:ascii="Times New Roman" w:hAnsi="Times New Roman" w:cs="Times New Roman"/>
          <w:sz w:val="28"/>
          <w:szCs w:val="28"/>
        </w:rPr>
      </w:pPr>
      <w:r w:rsidRPr="009031B1">
        <w:rPr>
          <w:rFonts w:ascii="Times New Roman" w:eastAsia="Times New Roman" w:hAnsi="Times New Roman" w:cs="Times New Roman"/>
          <w:b/>
          <w:sz w:val="28"/>
          <w:szCs w:val="28"/>
        </w:rPr>
        <w:t>Познавательные:</w:t>
      </w:r>
      <w:r>
        <w:rPr>
          <w:rFonts w:ascii="Times New Roman" w:eastAsia="Times New Roman" w:hAnsi="Times New Roman" w:cs="Times New Roman"/>
          <w:sz w:val="28"/>
          <w:szCs w:val="28"/>
        </w:rPr>
        <w:t xml:space="preserve"> у</w:t>
      </w:r>
      <w:r w:rsidRPr="006018BE">
        <w:rPr>
          <w:rFonts w:ascii="Times New Roman" w:eastAsia="Times New Roman" w:hAnsi="Times New Roman" w:cs="Times New Roman"/>
          <w:sz w:val="28"/>
          <w:szCs w:val="28"/>
        </w:rPr>
        <w:t xml:space="preserve">меть </w:t>
      </w:r>
      <w:r>
        <w:rPr>
          <w:rFonts w:ascii="Times New Roman" w:eastAsia="Times New Roman" w:hAnsi="Times New Roman" w:cs="Times New Roman"/>
          <w:sz w:val="28"/>
          <w:szCs w:val="28"/>
        </w:rPr>
        <w:t xml:space="preserve">выделять </w:t>
      </w:r>
      <w:r w:rsidRPr="006018BE">
        <w:rPr>
          <w:rFonts w:ascii="Times New Roman" w:eastAsia="Times New Roman" w:hAnsi="Times New Roman" w:cs="Times New Roman"/>
          <w:sz w:val="28"/>
          <w:szCs w:val="28"/>
        </w:rPr>
        <w:t>проблему и логически ее решать</w:t>
      </w:r>
      <w:r>
        <w:rPr>
          <w:rFonts w:ascii="Times New Roman" w:eastAsia="Times New Roman" w:hAnsi="Times New Roman" w:cs="Times New Roman"/>
          <w:sz w:val="28"/>
          <w:szCs w:val="28"/>
        </w:rPr>
        <w:t>,</w:t>
      </w:r>
      <w:r w:rsidRPr="003110A0">
        <w:rPr>
          <w:rFonts w:ascii="Times New Roman" w:eastAsia="Times New Roman" w:hAnsi="Times New Roman" w:cs="Times New Roman"/>
          <w:color w:val="000000"/>
          <w:sz w:val="28"/>
          <w:szCs w:val="24"/>
        </w:rPr>
        <w:t xml:space="preserve"> доказывать, строить рассуждения, анализировать, сравнивать, делать выводы и др.</w:t>
      </w:r>
      <w:r>
        <w:rPr>
          <w:rFonts w:ascii="Times New Roman" w:eastAsia="Times New Roman" w:hAnsi="Times New Roman" w:cs="Times New Roman"/>
          <w:color w:val="000000"/>
          <w:sz w:val="28"/>
          <w:szCs w:val="24"/>
        </w:rPr>
        <w:t>; у</w:t>
      </w:r>
      <w:r w:rsidRPr="00F10A9C">
        <w:rPr>
          <w:rFonts w:ascii="Times New Roman" w:eastAsia="Times New Roman" w:hAnsi="Times New Roman" w:cs="Times New Roman"/>
          <w:color w:val="000000"/>
          <w:sz w:val="28"/>
          <w:szCs w:val="24"/>
        </w:rPr>
        <w:t>меть работать с разными источниками географической информации: находить географическую информацию в различных источниках (тексте учебника, географические карты), анализировать и оценивать информацию, преобразовывать информацию из одной формы в другую</w:t>
      </w:r>
      <w:r>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b/>
          <w:sz w:val="28"/>
          <w:szCs w:val="28"/>
        </w:rPr>
        <w:t>Р</w:t>
      </w:r>
      <w:r w:rsidRPr="00D62F2E">
        <w:rPr>
          <w:rFonts w:ascii="Times New Roman" w:eastAsia="Times New Roman" w:hAnsi="Times New Roman" w:cs="Times New Roman"/>
          <w:b/>
          <w:sz w:val="28"/>
          <w:szCs w:val="28"/>
        </w:rPr>
        <w:t>егулятивные:</w:t>
      </w:r>
      <w:r>
        <w:rPr>
          <w:rFonts w:ascii="Times New Roman" w:eastAsia="Times New Roman" w:hAnsi="Times New Roman" w:cs="Times New Roman"/>
          <w:sz w:val="28"/>
          <w:szCs w:val="28"/>
        </w:rPr>
        <w:t xml:space="preserve"> уметь </w:t>
      </w:r>
      <w:r w:rsidRPr="003110A0">
        <w:rPr>
          <w:rFonts w:ascii="Times New Roman" w:eastAsia="Times New Roman" w:hAnsi="Times New Roman" w:cs="Times New Roman"/>
          <w:sz w:val="28"/>
          <w:szCs w:val="28"/>
        </w:rPr>
        <w:t>формулировать цели, планировать и оценивать результат работы</w:t>
      </w:r>
      <w:r>
        <w:rPr>
          <w:rFonts w:ascii="Times New Roman" w:eastAsia="Times New Roman" w:hAnsi="Times New Roman" w:cs="Times New Roman"/>
          <w:sz w:val="28"/>
          <w:szCs w:val="28"/>
        </w:rPr>
        <w:t xml:space="preserve">. </w:t>
      </w:r>
      <w:r w:rsidRPr="00963955">
        <w:rPr>
          <w:rFonts w:ascii="Times New Roman" w:eastAsia="Times New Roman" w:hAnsi="Times New Roman" w:cs="Times New Roman"/>
          <w:b/>
          <w:sz w:val="28"/>
          <w:szCs w:val="28"/>
        </w:rPr>
        <w:t>Коммуникативные:</w:t>
      </w:r>
      <w:r>
        <w:rPr>
          <w:rFonts w:ascii="Times New Roman" w:eastAsia="Times New Roman" w:hAnsi="Times New Roman" w:cs="Times New Roman"/>
          <w:sz w:val="28"/>
          <w:szCs w:val="28"/>
        </w:rPr>
        <w:t xml:space="preserve"> </w:t>
      </w:r>
      <w:r w:rsidRPr="00F10A9C">
        <w:rPr>
          <w:rFonts w:ascii="Times New Roman" w:eastAsia="Times New Roman" w:hAnsi="Times New Roman" w:cs="Times New Roman"/>
          <w:color w:val="000000"/>
          <w:sz w:val="28"/>
          <w:szCs w:val="24"/>
        </w:rPr>
        <w:t xml:space="preserve">уметь адекватно использовать речевые средства для дискуссии и аргументации своей позиции, сравнивать разные точки зрения, аргументировать свою точку зрения, </w:t>
      </w:r>
      <w:r>
        <w:rPr>
          <w:rFonts w:ascii="Times New Roman" w:eastAsia="Times New Roman" w:hAnsi="Times New Roman" w:cs="Times New Roman"/>
          <w:color w:val="000000"/>
          <w:sz w:val="28"/>
          <w:szCs w:val="24"/>
        </w:rPr>
        <w:t>работать в группе.</w:t>
      </w:r>
    </w:p>
    <w:p w:rsidR="00E9762B" w:rsidRPr="00FB3F2A" w:rsidRDefault="00E9762B" w:rsidP="00E9762B">
      <w:pPr>
        <w:spacing w:line="240" w:lineRule="auto"/>
        <w:jc w:val="both"/>
        <w:rPr>
          <w:rFonts w:ascii="Times New Roman" w:hAnsi="Times New Roman" w:cs="Times New Roman"/>
          <w:bCs/>
          <w:color w:val="C00000"/>
          <w:sz w:val="28"/>
          <w:szCs w:val="28"/>
        </w:rPr>
      </w:pPr>
      <w:r w:rsidRPr="00FB3F2A">
        <w:rPr>
          <w:rFonts w:ascii="Times New Roman" w:eastAsia="Times New Roman" w:hAnsi="Times New Roman" w:cs="Times New Roman"/>
          <w:b/>
          <w:bCs/>
          <w:color w:val="C00000"/>
          <w:sz w:val="28"/>
          <w:szCs w:val="28"/>
        </w:rPr>
        <w:t>Личностные</w:t>
      </w:r>
      <w:r w:rsidRPr="00FB3F2A">
        <w:rPr>
          <w:rFonts w:ascii="Times New Roman" w:hAnsi="Times New Roman" w:cs="Times New Roman"/>
          <w:b/>
          <w:bCs/>
          <w:color w:val="C00000"/>
          <w:sz w:val="28"/>
          <w:szCs w:val="28"/>
        </w:rPr>
        <w:t>:</w:t>
      </w:r>
      <w:r w:rsidR="00FB3F2A">
        <w:rPr>
          <w:rFonts w:ascii="Times New Roman" w:hAnsi="Times New Roman" w:cs="Times New Roman"/>
          <w:bCs/>
          <w:color w:val="C00000"/>
          <w:sz w:val="28"/>
          <w:szCs w:val="28"/>
        </w:rPr>
        <w:t xml:space="preserve"> </w:t>
      </w:r>
      <w:r w:rsidR="00FB3F2A" w:rsidRPr="00FB3F2A">
        <w:rPr>
          <w:rFonts w:ascii="Times New Roman" w:hAnsi="Times New Roman" w:cs="Times New Roman"/>
          <w:bCs/>
          <w:sz w:val="28"/>
          <w:szCs w:val="28"/>
        </w:rPr>
        <w:t>в</w:t>
      </w:r>
      <w:r w:rsidR="00FB3F2A" w:rsidRPr="00FB3F2A">
        <w:rPr>
          <w:rFonts w:ascii="Times New Roman" w:eastAsia="Times New Roman" w:hAnsi="Times New Roman" w:cs="Times New Roman"/>
          <w:sz w:val="28"/>
          <w:szCs w:val="28"/>
        </w:rPr>
        <w:t>оспитывать убеждения бережного отношения к природе</w:t>
      </w:r>
      <w:r w:rsidR="00FB3F2A">
        <w:rPr>
          <w:rFonts w:ascii="Times New Roman" w:hAnsi="Times New Roman" w:cs="Times New Roman"/>
          <w:sz w:val="28"/>
          <w:szCs w:val="28"/>
        </w:rPr>
        <w:t xml:space="preserve"> нашей планеты.</w:t>
      </w:r>
    </w:p>
    <w:p w:rsidR="00ED72E0" w:rsidRPr="00ED72E0" w:rsidRDefault="00ED72E0" w:rsidP="00ED72E0">
      <w:pPr>
        <w:shd w:val="clear" w:color="auto" w:fill="FFFFFF"/>
        <w:spacing w:after="108" w:line="240" w:lineRule="auto"/>
        <w:rPr>
          <w:rFonts w:ascii="Times New Roman" w:eastAsia="Times New Roman" w:hAnsi="Times New Roman" w:cs="Times New Roman"/>
          <w:sz w:val="28"/>
          <w:szCs w:val="28"/>
        </w:rPr>
      </w:pPr>
      <w:r w:rsidRPr="00ED72E0">
        <w:rPr>
          <w:rFonts w:ascii="Times New Roman" w:eastAsia="Times New Roman" w:hAnsi="Times New Roman" w:cs="Times New Roman"/>
          <w:sz w:val="28"/>
          <w:szCs w:val="28"/>
        </w:rPr>
        <w:t>Работа с кейсом может быть организованна в 3 этапа:</w:t>
      </w:r>
    </w:p>
    <w:p w:rsidR="00ED72E0" w:rsidRPr="00ED72E0" w:rsidRDefault="00ED72E0" w:rsidP="00ED72E0">
      <w:pPr>
        <w:shd w:val="clear" w:color="auto" w:fill="FFFFFF"/>
        <w:spacing w:after="108" w:line="240" w:lineRule="auto"/>
        <w:jc w:val="both"/>
        <w:rPr>
          <w:rFonts w:ascii="Times New Roman" w:eastAsia="Times New Roman" w:hAnsi="Times New Roman" w:cs="Times New Roman"/>
          <w:color w:val="333333"/>
          <w:sz w:val="28"/>
          <w:szCs w:val="28"/>
        </w:rPr>
      </w:pPr>
      <w:r w:rsidRPr="00ED72E0">
        <w:rPr>
          <w:rFonts w:ascii="Times New Roman" w:eastAsia="Times New Roman" w:hAnsi="Times New Roman" w:cs="Times New Roman"/>
          <w:b/>
          <w:bCs/>
          <w:color w:val="333333"/>
          <w:sz w:val="28"/>
          <w:szCs w:val="28"/>
        </w:rPr>
        <w:t>1 этап</w:t>
      </w:r>
      <w:r w:rsidRPr="00ED72E0">
        <w:rPr>
          <w:rFonts w:ascii="Times New Roman" w:eastAsia="Times New Roman" w:hAnsi="Times New Roman" w:cs="Times New Roman"/>
          <w:color w:val="333333"/>
          <w:sz w:val="28"/>
          <w:szCs w:val="28"/>
        </w:rPr>
        <w:t>. Погружение в совместную деятельность. Основная задача этого этапа – формирование мотивации к совместной деятельности;</w:t>
      </w:r>
    </w:p>
    <w:p w:rsidR="00ED72E0" w:rsidRPr="00ED72E0" w:rsidRDefault="00ED72E0" w:rsidP="00ED72E0">
      <w:pPr>
        <w:shd w:val="clear" w:color="auto" w:fill="FFFFFF"/>
        <w:spacing w:after="108" w:line="240" w:lineRule="auto"/>
        <w:jc w:val="both"/>
        <w:rPr>
          <w:rFonts w:ascii="Times New Roman" w:eastAsia="Times New Roman" w:hAnsi="Times New Roman" w:cs="Times New Roman"/>
          <w:color w:val="333333"/>
          <w:sz w:val="28"/>
          <w:szCs w:val="28"/>
        </w:rPr>
      </w:pPr>
      <w:r w:rsidRPr="00ED72E0">
        <w:rPr>
          <w:rFonts w:ascii="Times New Roman" w:eastAsia="Times New Roman" w:hAnsi="Times New Roman" w:cs="Times New Roman"/>
          <w:b/>
          <w:bCs/>
          <w:color w:val="333333"/>
          <w:sz w:val="28"/>
          <w:szCs w:val="28"/>
        </w:rPr>
        <w:t>2 этап</w:t>
      </w:r>
      <w:r w:rsidRPr="00ED72E0">
        <w:rPr>
          <w:rFonts w:ascii="Times New Roman" w:eastAsia="Times New Roman" w:hAnsi="Times New Roman" w:cs="Times New Roman"/>
          <w:color w:val="333333"/>
          <w:sz w:val="28"/>
          <w:szCs w:val="28"/>
        </w:rPr>
        <w:t>. Организация совместной деятельности. Основная задача этого этапа – организация деятельности по решению проблемы в малых группах или индивидуально. Учитель организует и направляет общую дискуссию.</w:t>
      </w:r>
    </w:p>
    <w:p w:rsidR="00ED72E0" w:rsidRPr="00ED72E0" w:rsidRDefault="00ED72E0" w:rsidP="00ED72E0">
      <w:pPr>
        <w:shd w:val="clear" w:color="auto" w:fill="FFFFFF"/>
        <w:spacing w:after="108" w:line="240" w:lineRule="auto"/>
        <w:jc w:val="both"/>
        <w:rPr>
          <w:rFonts w:ascii="Times New Roman" w:eastAsia="Times New Roman" w:hAnsi="Times New Roman" w:cs="Times New Roman"/>
          <w:color w:val="333333"/>
          <w:sz w:val="28"/>
          <w:szCs w:val="28"/>
        </w:rPr>
      </w:pPr>
      <w:r w:rsidRPr="00ED72E0">
        <w:rPr>
          <w:rFonts w:ascii="Times New Roman" w:eastAsia="Times New Roman" w:hAnsi="Times New Roman" w:cs="Times New Roman"/>
          <w:b/>
          <w:bCs/>
          <w:color w:val="333333"/>
          <w:sz w:val="28"/>
          <w:szCs w:val="28"/>
        </w:rPr>
        <w:lastRenderedPageBreak/>
        <w:t>3 этап.</w:t>
      </w:r>
      <w:r w:rsidRPr="00ED72E0">
        <w:rPr>
          <w:rFonts w:ascii="Times New Roman" w:eastAsia="Times New Roman" w:hAnsi="Times New Roman" w:cs="Times New Roman"/>
          <w:color w:val="333333"/>
          <w:sz w:val="28"/>
          <w:szCs w:val="28"/>
        </w:rPr>
        <w:t> Анализ и рефлексия совместной деятельности. Основная задача этого этапа: выделить образовательные и учебные результаты работы с кейсом. Учитель завершает дискуссию, анализирует процесс обсуждения и работы всех групп, комментирует развитие событий, подводит итоги.</w:t>
      </w:r>
    </w:p>
    <w:p w:rsidR="00915434" w:rsidRDefault="00ED72E0" w:rsidP="00A40D16">
      <w:pPr>
        <w:shd w:val="clear" w:color="auto" w:fill="FFFFFF"/>
        <w:spacing w:before="144" w:after="264" w:line="240" w:lineRule="auto"/>
        <w:jc w:val="both"/>
        <w:outlineLvl w:val="0"/>
        <w:rPr>
          <w:rFonts w:ascii="Times New Roman" w:hAnsi="Times New Roman" w:cs="Times New Roman"/>
          <w:sz w:val="28"/>
          <w:szCs w:val="28"/>
        </w:rPr>
      </w:pPr>
      <w:r>
        <w:rPr>
          <w:rFonts w:ascii="Times New Roman" w:hAnsi="Times New Roman" w:cs="Times New Roman"/>
          <w:sz w:val="28"/>
          <w:szCs w:val="28"/>
        </w:rPr>
        <w:t>На первом этапе урока</w:t>
      </w:r>
      <w:r w:rsidR="00FC2CB8">
        <w:rPr>
          <w:rFonts w:ascii="Times New Roman" w:hAnsi="Times New Roman" w:cs="Times New Roman"/>
          <w:sz w:val="28"/>
          <w:szCs w:val="28"/>
        </w:rPr>
        <w:t xml:space="preserve"> идет демонстрация видеоролика о глобальных проблемах</w:t>
      </w:r>
      <w:r w:rsidR="001D328D">
        <w:rPr>
          <w:rFonts w:ascii="Times New Roman" w:hAnsi="Times New Roman" w:cs="Times New Roman"/>
          <w:sz w:val="28"/>
          <w:szCs w:val="28"/>
        </w:rPr>
        <w:t xml:space="preserve">. </w:t>
      </w:r>
      <w:r w:rsidR="00915434">
        <w:rPr>
          <w:rFonts w:ascii="Times New Roman" w:hAnsi="Times New Roman" w:cs="Times New Roman"/>
          <w:sz w:val="28"/>
          <w:szCs w:val="28"/>
        </w:rPr>
        <w:t xml:space="preserve">Ссылка мотивационного ролика  </w:t>
      </w:r>
      <w:hyperlink r:id="rId5" w:history="1">
        <w:r w:rsidR="00915434" w:rsidRPr="00481B83">
          <w:rPr>
            <w:rStyle w:val="a3"/>
            <w:rFonts w:ascii="Times New Roman" w:hAnsi="Times New Roman" w:cs="Times New Roman"/>
            <w:sz w:val="28"/>
            <w:szCs w:val="28"/>
          </w:rPr>
          <w:t>https://www.youtube.com/watch?v=mEpcFwLIQ70&amp;feature=emb_title</w:t>
        </w:r>
      </w:hyperlink>
      <w:r w:rsidR="00FC2CB8">
        <w:rPr>
          <w:rFonts w:ascii="Times New Roman" w:hAnsi="Times New Roman" w:cs="Times New Roman"/>
          <w:sz w:val="28"/>
          <w:szCs w:val="28"/>
        </w:rPr>
        <w:t xml:space="preserve">. </w:t>
      </w:r>
    </w:p>
    <w:p w:rsidR="00736703" w:rsidRDefault="00FC2CB8" w:rsidP="00A40D16">
      <w:pPr>
        <w:shd w:val="clear" w:color="auto" w:fill="FFFFFF"/>
        <w:spacing w:before="144" w:after="264"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Учитель предлагает ответить на вопросы: </w:t>
      </w:r>
      <w:r w:rsidR="00915434">
        <w:rPr>
          <w:rFonts w:ascii="Times New Roman" w:hAnsi="Times New Roman" w:cs="Times New Roman"/>
          <w:sz w:val="28"/>
          <w:szCs w:val="28"/>
        </w:rPr>
        <w:t xml:space="preserve">Что вы увидели? О чем будем говорить </w:t>
      </w:r>
      <w:r w:rsidR="00A40D16">
        <w:rPr>
          <w:rFonts w:ascii="Times New Roman" w:hAnsi="Times New Roman" w:cs="Times New Roman"/>
          <w:sz w:val="28"/>
          <w:szCs w:val="28"/>
        </w:rPr>
        <w:t xml:space="preserve">на уроке? </w:t>
      </w:r>
      <w:r>
        <w:rPr>
          <w:rFonts w:ascii="Times New Roman" w:hAnsi="Times New Roman" w:cs="Times New Roman"/>
          <w:sz w:val="28"/>
          <w:szCs w:val="28"/>
        </w:rPr>
        <w:t>Почему проблемы называют глобальными? Развитие нашей цивилизации породило много глобальных проблем. Рассмотрим наиболее острые из этих проблем.</w:t>
      </w:r>
    </w:p>
    <w:p w:rsidR="00736703" w:rsidRDefault="00FB3F2A" w:rsidP="00DF540D">
      <w:pPr>
        <w:shd w:val="clear" w:color="auto" w:fill="FFFFFF"/>
        <w:spacing w:before="144" w:after="264" w:line="240" w:lineRule="auto"/>
        <w:jc w:val="both"/>
        <w:outlineLvl w:val="0"/>
        <w:rPr>
          <w:rFonts w:ascii="Times New Roman" w:hAnsi="Times New Roman" w:cs="Times New Roman"/>
          <w:sz w:val="28"/>
          <w:szCs w:val="28"/>
        </w:rPr>
      </w:pPr>
      <w:r w:rsidRPr="00736703">
        <w:rPr>
          <w:rFonts w:ascii="Times New Roman" w:hAnsi="Times New Roman" w:cs="Times New Roman"/>
          <w:sz w:val="28"/>
          <w:szCs w:val="28"/>
        </w:rPr>
        <w:t xml:space="preserve">Данный урок можно провести в форме пресс-конференции, где класс может быть разделен на несколько групп. Каждая группа получает  </w:t>
      </w:r>
      <w:r w:rsidR="00736703" w:rsidRPr="00736703">
        <w:rPr>
          <w:rFonts w:ascii="Times New Roman" w:hAnsi="Times New Roman" w:cs="Times New Roman"/>
          <w:sz w:val="28"/>
          <w:szCs w:val="28"/>
        </w:rPr>
        <w:t xml:space="preserve">текст кейса с </w:t>
      </w:r>
      <w:r w:rsidRPr="00736703">
        <w:rPr>
          <w:rFonts w:ascii="Times New Roman" w:hAnsi="Times New Roman" w:cs="Times New Roman"/>
          <w:sz w:val="28"/>
          <w:szCs w:val="28"/>
        </w:rPr>
        <w:t>определенн</w:t>
      </w:r>
      <w:r w:rsidR="00736703" w:rsidRPr="00736703">
        <w:rPr>
          <w:rFonts w:ascii="Times New Roman" w:hAnsi="Times New Roman" w:cs="Times New Roman"/>
          <w:sz w:val="28"/>
          <w:szCs w:val="28"/>
        </w:rPr>
        <w:t>ой</w:t>
      </w:r>
      <w:r w:rsidRPr="00736703">
        <w:rPr>
          <w:rFonts w:ascii="Times New Roman" w:hAnsi="Times New Roman" w:cs="Times New Roman"/>
          <w:sz w:val="28"/>
          <w:szCs w:val="28"/>
        </w:rPr>
        <w:t xml:space="preserve"> проблем</w:t>
      </w:r>
      <w:r w:rsidR="00736703" w:rsidRPr="00736703">
        <w:rPr>
          <w:rFonts w:ascii="Times New Roman" w:hAnsi="Times New Roman" w:cs="Times New Roman"/>
          <w:sz w:val="28"/>
          <w:szCs w:val="28"/>
        </w:rPr>
        <w:t xml:space="preserve">ой и готовится обсудить эту проблему </w:t>
      </w:r>
      <w:r w:rsidRPr="00736703">
        <w:rPr>
          <w:rFonts w:ascii="Times New Roman" w:hAnsi="Times New Roman" w:cs="Times New Roman"/>
          <w:sz w:val="28"/>
          <w:szCs w:val="28"/>
        </w:rPr>
        <w:t xml:space="preserve">по следующему плану: </w:t>
      </w:r>
    </w:p>
    <w:p w:rsidR="00736703" w:rsidRPr="00736703" w:rsidRDefault="00FB3F2A" w:rsidP="00FB3F2A">
      <w:pPr>
        <w:shd w:val="clear" w:color="auto" w:fill="FFFFFF"/>
        <w:spacing w:before="144" w:after="264" w:line="240" w:lineRule="auto"/>
        <w:outlineLvl w:val="0"/>
        <w:rPr>
          <w:rFonts w:ascii="Times New Roman" w:hAnsi="Times New Roman" w:cs="Times New Roman"/>
          <w:b/>
          <w:sz w:val="28"/>
          <w:szCs w:val="28"/>
        </w:rPr>
      </w:pPr>
      <w:r w:rsidRPr="00736703">
        <w:rPr>
          <w:rFonts w:ascii="Times New Roman" w:hAnsi="Times New Roman" w:cs="Times New Roman"/>
          <w:b/>
          <w:sz w:val="28"/>
          <w:szCs w:val="28"/>
        </w:rPr>
        <w:t xml:space="preserve">План характеристики глобальной проблемы: </w:t>
      </w:r>
    </w:p>
    <w:p w:rsidR="00736703" w:rsidRDefault="00FB3F2A" w:rsidP="00736703">
      <w:pPr>
        <w:shd w:val="clear" w:color="auto" w:fill="FFFFFF"/>
        <w:spacing w:after="0" w:line="240" w:lineRule="auto"/>
        <w:outlineLvl w:val="0"/>
        <w:rPr>
          <w:rFonts w:ascii="Times New Roman" w:hAnsi="Times New Roman" w:cs="Times New Roman"/>
          <w:sz w:val="28"/>
          <w:szCs w:val="28"/>
        </w:rPr>
      </w:pPr>
      <w:r w:rsidRPr="00736703">
        <w:rPr>
          <w:rFonts w:ascii="Times New Roman" w:hAnsi="Times New Roman" w:cs="Times New Roman"/>
          <w:sz w:val="28"/>
          <w:szCs w:val="28"/>
        </w:rPr>
        <w:t xml:space="preserve">1. Сущность проблемы. </w:t>
      </w:r>
    </w:p>
    <w:p w:rsidR="00736703" w:rsidRDefault="00FB3F2A" w:rsidP="00736703">
      <w:pPr>
        <w:shd w:val="clear" w:color="auto" w:fill="FFFFFF"/>
        <w:spacing w:after="0" w:line="240" w:lineRule="auto"/>
        <w:outlineLvl w:val="0"/>
        <w:rPr>
          <w:rFonts w:ascii="Times New Roman" w:hAnsi="Times New Roman" w:cs="Times New Roman"/>
          <w:sz w:val="28"/>
          <w:szCs w:val="28"/>
        </w:rPr>
      </w:pPr>
      <w:r w:rsidRPr="00736703">
        <w:rPr>
          <w:rFonts w:ascii="Times New Roman" w:hAnsi="Times New Roman" w:cs="Times New Roman"/>
          <w:sz w:val="28"/>
          <w:szCs w:val="28"/>
        </w:rPr>
        <w:t xml:space="preserve">2. Причины ее возникновения. </w:t>
      </w:r>
    </w:p>
    <w:p w:rsidR="00736703" w:rsidRDefault="00FB3F2A" w:rsidP="00736703">
      <w:pPr>
        <w:shd w:val="clear" w:color="auto" w:fill="FFFFFF"/>
        <w:spacing w:after="0" w:line="240" w:lineRule="auto"/>
        <w:outlineLvl w:val="0"/>
        <w:rPr>
          <w:rFonts w:ascii="Times New Roman" w:hAnsi="Times New Roman" w:cs="Times New Roman"/>
          <w:sz w:val="28"/>
          <w:szCs w:val="28"/>
        </w:rPr>
      </w:pPr>
      <w:r w:rsidRPr="00736703">
        <w:rPr>
          <w:rFonts w:ascii="Times New Roman" w:hAnsi="Times New Roman" w:cs="Times New Roman"/>
          <w:sz w:val="28"/>
          <w:szCs w:val="28"/>
        </w:rPr>
        <w:t xml:space="preserve">3. Пути решения проблемы. </w:t>
      </w:r>
    </w:p>
    <w:p w:rsidR="00A40D16" w:rsidRDefault="00A40D16" w:rsidP="00736703">
      <w:pPr>
        <w:shd w:val="clear" w:color="auto" w:fill="FFFFFF"/>
        <w:spacing w:after="0" w:line="240" w:lineRule="auto"/>
        <w:outlineLvl w:val="0"/>
        <w:rPr>
          <w:rFonts w:ascii="Times New Roman" w:hAnsi="Times New Roman" w:cs="Times New Roman"/>
          <w:sz w:val="28"/>
          <w:szCs w:val="28"/>
        </w:rPr>
      </w:pPr>
    </w:p>
    <w:p w:rsidR="00736703" w:rsidRDefault="00915434" w:rsidP="00736703">
      <w:pPr>
        <w:shd w:val="clear" w:color="auto" w:fill="FFFFFF"/>
        <w:spacing w:after="0" w:line="240" w:lineRule="auto"/>
        <w:outlineLvl w:val="0"/>
        <w:rPr>
          <w:rFonts w:ascii="Times New Roman" w:hAnsi="Times New Roman" w:cs="Times New Roman"/>
          <w:sz w:val="28"/>
          <w:szCs w:val="28"/>
        </w:rPr>
      </w:pPr>
      <w:r>
        <w:rPr>
          <w:rFonts w:ascii="Times New Roman" w:hAnsi="Times New Roman" w:cs="Times New Roman"/>
          <w:sz w:val="28"/>
          <w:szCs w:val="28"/>
        </w:rPr>
        <w:t>Используя текст в учебнике и текст кейса, р</w:t>
      </w:r>
      <w:r w:rsidR="00A40D16">
        <w:rPr>
          <w:rFonts w:ascii="Times New Roman" w:hAnsi="Times New Roman" w:cs="Times New Roman"/>
          <w:sz w:val="28"/>
          <w:szCs w:val="28"/>
        </w:rPr>
        <w:t>езультаты обсуждения оформить в  таблице:</w:t>
      </w:r>
    </w:p>
    <w:tbl>
      <w:tblPr>
        <w:tblStyle w:val="a5"/>
        <w:tblW w:w="0" w:type="auto"/>
        <w:tblLook w:val="04A0"/>
      </w:tblPr>
      <w:tblGrid>
        <w:gridCol w:w="2577"/>
        <w:gridCol w:w="3910"/>
        <w:gridCol w:w="3084"/>
      </w:tblGrid>
      <w:tr w:rsidR="00A40D16" w:rsidRPr="00976A73" w:rsidTr="00976A73">
        <w:trPr>
          <w:trHeight w:val="778"/>
        </w:trPr>
        <w:tc>
          <w:tcPr>
            <w:tcW w:w="2577" w:type="dxa"/>
          </w:tcPr>
          <w:p w:rsidR="00A40D16" w:rsidRPr="00976A73" w:rsidRDefault="00A40D16" w:rsidP="00976A73">
            <w:pPr>
              <w:jc w:val="center"/>
              <w:outlineLvl w:val="0"/>
              <w:rPr>
                <w:rFonts w:ascii="Times New Roman" w:hAnsi="Times New Roman" w:cs="Times New Roman"/>
                <w:b/>
                <w:sz w:val="28"/>
                <w:szCs w:val="28"/>
              </w:rPr>
            </w:pPr>
            <w:r w:rsidRPr="00976A73">
              <w:rPr>
                <w:rFonts w:ascii="Times New Roman" w:hAnsi="Times New Roman" w:cs="Times New Roman"/>
                <w:b/>
                <w:sz w:val="28"/>
                <w:szCs w:val="28"/>
              </w:rPr>
              <w:t>Глобальная проблема</w:t>
            </w:r>
          </w:p>
        </w:tc>
        <w:tc>
          <w:tcPr>
            <w:tcW w:w="3910" w:type="dxa"/>
          </w:tcPr>
          <w:p w:rsidR="00A40D16" w:rsidRPr="00976A73" w:rsidRDefault="00A40D16" w:rsidP="00976A73">
            <w:pPr>
              <w:jc w:val="center"/>
              <w:outlineLvl w:val="0"/>
              <w:rPr>
                <w:rFonts w:ascii="Times New Roman" w:hAnsi="Times New Roman" w:cs="Times New Roman"/>
                <w:b/>
                <w:sz w:val="28"/>
                <w:szCs w:val="28"/>
              </w:rPr>
            </w:pPr>
            <w:r w:rsidRPr="00976A73">
              <w:rPr>
                <w:rFonts w:ascii="Times New Roman" w:hAnsi="Times New Roman" w:cs="Times New Roman"/>
                <w:b/>
                <w:sz w:val="28"/>
                <w:szCs w:val="28"/>
              </w:rPr>
              <w:t>Доказательства существования проблемы</w:t>
            </w:r>
          </w:p>
        </w:tc>
        <w:tc>
          <w:tcPr>
            <w:tcW w:w="3084" w:type="dxa"/>
          </w:tcPr>
          <w:p w:rsidR="00A40D16" w:rsidRPr="00976A73" w:rsidRDefault="00A40D16" w:rsidP="00976A73">
            <w:pPr>
              <w:shd w:val="clear" w:color="auto" w:fill="FFFFFF"/>
              <w:spacing w:before="144" w:after="264"/>
              <w:jc w:val="center"/>
              <w:outlineLvl w:val="0"/>
              <w:rPr>
                <w:rFonts w:ascii="Times New Roman" w:eastAsia="Times New Roman" w:hAnsi="Times New Roman" w:cs="Times New Roman"/>
                <w:b/>
                <w:bCs/>
                <w:spacing w:val="5"/>
                <w:kern w:val="36"/>
                <w:sz w:val="28"/>
                <w:szCs w:val="28"/>
              </w:rPr>
            </w:pPr>
            <w:r w:rsidRPr="00976A73">
              <w:rPr>
                <w:rFonts w:ascii="Times New Roman" w:hAnsi="Times New Roman" w:cs="Times New Roman"/>
                <w:b/>
                <w:sz w:val="28"/>
                <w:szCs w:val="28"/>
              </w:rPr>
              <w:t>Пути решения</w:t>
            </w:r>
          </w:p>
          <w:p w:rsidR="00A40D16" w:rsidRPr="00976A73" w:rsidRDefault="00A40D16" w:rsidP="00976A73">
            <w:pPr>
              <w:jc w:val="center"/>
              <w:outlineLvl w:val="0"/>
              <w:rPr>
                <w:rFonts w:ascii="Times New Roman" w:hAnsi="Times New Roman" w:cs="Times New Roman"/>
                <w:b/>
                <w:sz w:val="28"/>
                <w:szCs w:val="28"/>
              </w:rPr>
            </w:pPr>
          </w:p>
        </w:tc>
      </w:tr>
      <w:tr w:rsidR="00A40D16" w:rsidTr="00976A73">
        <w:tc>
          <w:tcPr>
            <w:tcW w:w="2577" w:type="dxa"/>
          </w:tcPr>
          <w:p w:rsidR="00A40D16" w:rsidRDefault="00A40D16" w:rsidP="00736703">
            <w:pPr>
              <w:outlineLvl w:val="0"/>
              <w:rPr>
                <w:rFonts w:ascii="Times New Roman" w:hAnsi="Times New Roman" w:cs="Times New Roman"/>
                <w:sz w:val="28"/>
                <w:szCs w:val="28"/>
              </w:rPr>
            </w:pPr>
            <w:r>
              <w:rPr>
                <w:rFonts w:ascii="Times New Roman" w:hAnsi="Times New Roman" w:cs="Times New Roman"/>
                <w:sz w:val="28"/>
                <w:szCs w:val="28"/>
              </w:rPr>
              <w:t>Проблема сохранения мира</w:t>
            </w:r>
          </w:p>
        </w:tc>
        <w:tc>
          <w:tcPr>
            <w:tcW w:w="3910" w:type="dxa"/>
          </w:tcPr>
          <w:p w:rsidR="00A40D16" w:rsidRPr="00976A73" w:rsidRDefault="00A40D16" w:rsidP="00736703">
            <w:pPr>
              <w:outlineLvl w:val="0"/>
              <w:rPr>
                <w:rFonts w:ascii="Times New Roman" w:hAnsi="Times New Roman" w:cs="Times New Roman"/>
                <w:i/>
                <w:sz w:val="28"/>
                <w:szCs w:val="28"/>
              </w:rPr>
            </w:pPr>
            <w:r w:rsidRPr="00976A73">
              <w:rPr>
                <w:rFonts w:ascii="Times New Roman" w:hAnsi="Times New Roman" w:cs="Times New Roman"/>
                <w:i/>
                <w:sz w:val="28"/>
                <w:szCs w:val="28"/>
              </w:rPr>
              <w:t>Накопление средств массового уничтожения в мире</w:t>
            </w:r>
            <w:r w:rsidR="00976A73">
              <w:rPr>
                <w:rFonts w:ascii="Times New Roman" w:hAnsi="Times New Roman" w:cs="Times New Roman"/>
                <w:i/>
                <w:sz w:val="28"/>
                <w:szCs w:val="28"/>
              </w:rPr>
              <w:t>.</w:t>
            </w:r>
          </w:p>
        </w:tc>
        <w:tc>
          <w:tcPr>
            <w:tcW w:w="3084" w:type="dxa"/>
          </w:tcPr>
          <w:p w:rsidR="00A40D16" w:rsidRPr="00976A73" w:rsidRDefault="00A40D16" w:rsidP="00736703">
            <w:pPr>
              <w:outlineLvl w:val="0"/>
              <w:rPr>
                <w:rFonts w:ascii="Times New Roman" w:hAnsi="Times New Roman" w:cs="Times New Roman"/>
                <w:i/>
                <w:sz w:val="28"/>
                <w:szCs w:val="28"/>
              </w:rPr>
            </w:pPr>
            <w:r w:rsidRPr="00976A73">
              <w:rPr>
                <w:rFonts w:ascii="Times New Roman" w:hAnsi="Times New Roman" w:cs="Times New Roman"/>
                <w:i/>
                <w:sz w:val="28"/>
                <w:szCs w:val="28"/>
              </w:rPr>
              <w:t>Разоружение. Контроль за разоружением. Мирные договоры</w:t>
            </w:r>
            <w:r w:rsidR="00976A73">
              <w:rPr>
                <w:rFonts w:ascii="Times New Roman" w:hAnsi="Times New Roman" w:cs="Times New Roman"/>
                <w:i/>
                <w:sz w:val="28"/>
                <w:szCs w:val="28"/>
              </w:rPr>
              <w:t>.</w:t>
            </w:r>
          </w:p>
        </w:tc>
      </w:tr>
      <w:tr w:rsidR="00A40D16" w:rsidTr="00976A73">
        <w:tc>
          <w:tcPr>
            <w:tcW w:w="2577" w:type="dxa"/>
          </w:tcPr>
          <w:p w:rsidR="00A40D16" w:rsidRDefault="00A40D16" w:rsidP="00736703">
            <w:pPr>
              <w:outlineLvl w:val="0"/>
              <w:rPr>
                <w:rFonts w:ascii="Times New Roman" w:hAnsi="Times New Roman" w:cs="Times New Roman"/>
                <w:sz w:val="28"/>
                <w:szCs w:val="28"/>
              </w:rPr>
            </w:pPr>
            <w:r>
              <w:rPr>
                <w:rFonts w:ascii="Times New Roman" w:hAnsi="Times New Roman" w:cs="Times New Roman"/>
                <w:sz w:val="28"/>
                <w:szCs w:val="28"/>
              </w:rPr>
              <w:t>Экологическая проблема</w:t>
            </w:r>
          </w:p>
        </w:tc>
        <w:tc>
          <w:tcPr>
            <w:tcW w:w="3910" w:type="dxa"/>
          </w:tcPr>
          <w:p w:rsidR="00A40D16" w:rsidRPr="00976A73" w:rsidRDefault="00A40D16" w:rsidP="00976A73">
            <w:pPr>
              <w:outlineLvl w:val="0"/>
              <w:rPr>
                <w:rFonts w:ascii="Times New Roman" w:hAnsi="Times New Roman" w:cs="Times New Roman"/>
                <w:i/>
                <w:sz w:val="28"/>
                <w:szCs w:val="28"/>
              </w:rPr>
            </w:pPr>
            <w:r w:rsidRPr="00976A73">
              <w:rPr>
                <w:rFonts w:ascii="Times New Roman" w:hAnsi="Times New Roman" w:cs="Times New Roman"/>
                <w:i/>
                <w:sz w:val="28"/>
                <w:szCs w:val="28"/>
              </w:rPr>
              <w:t xml:space="preserve">Изменение климата, разрушение озонового слоя, «парниковый эффект», </w:t>
            </w:r>
            <w:r w:rsidR="00976A73" w:rsidRPr="00976A73">
              <w:rPr>
                <w:rFonts w:ascii="Times New Roman" w:hAnsi="Times New Roman" w:cs="Times New Roman"/>
                <w:i/>
                <w:sz w:val="28"/>
                <w:szCs w:val="28"/>
              </w:rPr>
              <w:t>загрязнение атмосферы, гидросферы, деградация почв, опустынивание, сокращение биоразнообразия и т.д.</w:t>
            </w:r>
          </w:p>
        </w:tc>
        <w:tc>
          <w:tcPr>
            <w:tcW w:w="3084" w:type="dxa"/>
          </w:tcPr>
          <w:p w:rsidR="00A40D16" w:rsidRPr="00976A73" w:rsidRDefault="00976A73" w:rsidP="00736703">
            <w:pPr>
              <w:outlineLvl w:val="0"/>
              <w:rPr>
                <w:rFonts w:ascii="Times New Roman" w:hAnsi="Times New Roman" w:cs="Times New Roman"/>
                <w:i/>
                <w:sz w:val="28"/>
                <w:szCs w:val="28"/>
              </w:rPr>
            </w:pPr>
            <w:r w:rsidRPr="00976A73">
              <w:rPr>
                <w:rFonts w:ascii="Times New Roman" w:hAnsi="Times New Roman" w:cs="Times New Roman"/>
                <w:i/>
                <w:sz w:val="28"/>
                <w:szCs w:val="28"/>
              </w:rPr>
              <w:t>Рост числа ООПТ. Очистные сооружения. Создание безотходных технологий. Рациональное размещение «грязных производств»</w:t>
            </w:r>
            <w:r>
              <w:rPr>
                <w:rFonts w:ascii="Times New Roman" w:hAnsi="Times New Roman" w:cs="Times New Roman"/>
                <w:i/>
                <w:sz w:val="28"/>
                <w:szCs w:val="28"/>
              </w:rPr>
              <w:t>.</w:t>
            </w:r>
          </w:p>
        </w:tc>
      </w:tr>
      <w:tr w:rsidR="00A40D16" w:rsidTr="00976A73">
        <w:tc>
          <w:tcPr>
            <w:tcW w:w="2577" w:type="dxa"/>
          </w:tcPr>
          <w:p w:rsidR="00A40D16" w:rsidRPr="00B07AF1" w:rsidRDefault="00B07AF1" w:rsidP="00736703">
            <w:pPr>
              <w:outlineLvl w:val="0"/>
              <w:rPr>
                <w:rFonts w:ascii="Times New Roman" w:hAnsi="Times New Roman" w:cs="Times New Roman"/>
                <w:sz w:val="28"/>
                <w:szCs w:val="28"/>
              </w:rPr>
            </w:pPr>
            <w:r>
              <w:t xml:space="preserve"> </w:t>
            </w:r>
            <w:r w:rsidRPr="00B07AF1">
              <w:rPr>
                <w:rFonts w:ascii="Times New Roman" w:hAnsi="Times New Roman" w:cs="Times New Roman"/>
                <w:sz w:val="28"/>
                <w:szCs w:val="28"/>
              </w:rPr>
              <w:t>Энергетическая и сырьевая проблема</w:t>
            </w:r>
          </w:p>
        </w:tc>
        <w:tc>
          <w:tcPr>
            <w:tcW w:w="3910" w:type="dxa"/>
          </w:tcPr>
          <w:p w:rsidR="00A40D16" w:rsidRPr="00B07AF1" w:rsidRDefault="00B07AF1" w:rsidP="00736703">
            <w:pPr>
              <w:outlineLvl w:val="0"/>
              <w:rPr>
                <w:rFonts w:ascii="Times New Roman" w:hAnsi="Times New Roman" w:cs="Times New Roman"/>
                <w:i/>
                <w:sz w:val="28"/>
                <w:szCs w:val="28"/>
              </w:rPr>
            </w:pPr>
            <w:r w:rsidRPr="00B07AF1">
              <w:rPr>
                <w:rFonts w:ascii="Times New Roman" w:hAnsi="Times New Roman" w:cs="Times New Roman"/>
                <w:i/>
                <w:sz w:val="28"/>
                <w:szCs w:val="28"/>
              </w:rPr>
              <w:t>Ро</w:t>
            </w:r>
            <w:proofErr w:type="gramStart"/>
            <w:r w:rsidRPr="00B07AF1">
              <w:rPr>
                <w:rFonts w:ascii="Times New Roman" w:hAnsi="Times New Roman" w:cs="Times New Roman"/>
                <w:i/>
                <w:sz w:val="28"/>
                <w:szCs w:val="28"/>
              </w:rPr>
              <w:t>ст спр</w:t>
            </w:r>
            <w:proofErr w:type="gramEnd"/>
            <w:r w:rsidRPr="00B07AF1">
              <w:rPr>
                <w:rFonts w:ascii="Times New Roman" w:hAnsi="Times New Roman" w:cs="Times New Roman"/>
                <w:i/>
                <w:sz w:val="28"/>
                <w:szCs w:val="28"/>
              </w:rPr>
              <w:t>оса на сырье. Истощение природных ресурсов мира.</w:t>
            </w:r>
          </w:p>
        </w:tc>
        <w:tc>
          <w:tcPr>
            <w:tcW w:w="3084" w:type="dxa"/>
          </w:tcPr>
          <w:p w:rsidR="00A40D16" w:rsidRPr="00B07AF1" w:rsidRDefault="00B07AF1" w:rsidP="00736703">
            <w:pPr>
              <w:outlineLvl w:val="0"/>
              <w:rPr>
                <w:rFonts w:ascii="Times New Roman" w:hAnsi="Times New Roman" w:cs="Times New Roman"/>
                <w:i/>
                <w:sz w:val="28"/>
                <w:szCs w:val="28"/>
              </w:rPr>
            </w:pPr>
            <w:r w:rsidRPr="00B07AF1">
              <w:rPr>
                <w:rFonts w:ascii="Times New Roman" w:hAnsi="Times New Roman" w:cs="Times New Roman"/>
                <w:i/>
                <w:sz w:val="28"/>
                <w:szCs w:val="28"/>
              </w:rPr>
              <w:t xml:space="preserve">Использование достижений НТР. Более полное извлечение полезных ископаемых из недр. </w:t>
            </w:r>
            <w:r w:rsidRPr="00B07AF1">
              <w:rPr>
                <w:rFonts w:ascii="Times New Roman" w:hAnsi="Times New Roman" w:cs="Times New Roman"/>
                <w:i/>
                <w:sz w:val="28"/>
                <w:szCs w:val="28"/>
              </w:rPr>
              <w:lastRenderedPageBreak/>
              <w:t>Использование альтернативных источников получения энергии. Политика ресурсосбережения.</w:t>
            </w:r>
          </w:p>
        </w:tc>
      </w:tr>
      <w:tr w:rsidR="00A40D16" w:rsidTr="00976A73">
        <w:tc>
          <w:tcPr>
            <w:tcW w:w="2577" w:type="dxa"/>
          </w:tcPr>
          <w:p w:rsidR="00A40D16" w:rsidRDefault="00A40D16" w:rsidP="00736703">
            <w:pPr>
              <w:outlineLvl w:val="0"/>
              <w:rPr>
                <w:rFonts w:ascii="Times New Roman" w:hAnsi="Times New Roman" w:cs="Times New Roman"/>
                <w:sz w:val="28"/>
                <w:szCs w:val="28"/>
              </w:rPr>
            </w:pPr>
            <w:r>
              <w:rPr>
                <w:rFonts w:ascii="Times New Roman" w:hAnsi="Times New Roman" w:cs="Times New Roman"/>
                <w:sz w:val="28"/>
                <w:szCs w:val="28"/>
              </w:rPr>
              <w:lastRenderedPageBreak/>
              <w:t>Продовольственная проблема</w:t>
            </w:r>
          </w:p>
        </w:tc>
        <w:tc>
          <w:tcPr>
            <w:tcW w:w="3910" w:type="dxa"/>
          </w:tcPr>
          <w:p w:rsidR="00A40D16" w:rsidRPr="00976A73" w:rsidRDefault="00976A73" w:rsidP="00736703">
            <w:pPr>
              <w:outlineLvl w:val="0"/>
              <w:rPr>
                <w:rFonts w:ascii="Times New Roman" w:hAnsi="Times New Roman" w:cs="Times New Roman"/>
                <w:i/>
                <w:sz w:val="28"/>
                <w:szCs w:val="28"/>
              </w:rPr>
            </w:pPr>
            <w:r w:rsidRPr="00976A73">
              <w:rPr>
                <w:rFonts w:ascii="Times New Roman" w:hAnsi="Times New Roman" w:cs="Times New Roman"/>
                <w:i/>
                <w:sz w:val="28"/>
                <w:szCs w:val="28"/>
              </w:rPr>
              <w:t>Население планеты растет быстрее, чем производство продовольствия, особенно в развивающихся странах. Голод, смертность от недоедания</w:t>
            </w:r>
          </w:p>
        </w:tc>
        <w:tc>
          <w:tcPr>
            <w:tcW w:w="3084" w:type="dxa"/>
          </w:tcPr>
          <w:p w:rsidR="00A40D16" w:rsidRPr="00976A73" w:rsidRDefault="00976A73" w:rsidP="00736703">
            <w:pPr>
              <w:outlineLvl w:val="0"/>
              <w:rPr>
                <w:rFonts w:ascii="Times New Roman" w:hAnsi="Times New Roman" w:cs="Times New Roman"/>
                <w:i/>
                <w:sz w:val="28"/>
                <w:szCs w:val="28"/>
              </w:rPr>
            </w:pPr>
            <w:r w:rsidRPr="00976A73">
              <w:rPr>
                <w:rFonts w:ascii="Times New Roman" w:hAnsi="Times New Roman" w:cs="Times New Roman"/>
                <w:i/>
                <w:sz w:val="28"/>
                <w:szCs w:val="28"/>
              </w:rPr>
              <w:t>Интенсивный путь развития сельского хозяйства.</w:t>
            </w:r>
          </w:p>
        </w:tc>
      </w:tr>
      <w:tr w:rsidR="00A40D16" w:rsidTr="00976A73">
        <w:tc>
          <w:tcPr>
            <w:tcW w:w="2577" w:type="dxa"/>
          </w:tcPr>
          <w:p w:rsidR="00A40D16" w:rsidRDefault="00A40D16" w:rsidP="00736703">
            <w:pPr>
              <w:outlineLvl w:val="0"/>
              <w:rPr>
                <w:rFonts w:ascii="Times New Roman" w:hAnsi="Times New Roman" w:cs="Times New Roman"/>
                <w:sz w:val="28"/>
                <w:szCs w:val="28"/>
              </w:rPr>
            </w:pPr>
            <w:r>
              <w:rPr>
                <w:rFonts w:ascii="Times New Roman" w:hAnsi="Times New Roman" w:cs="Times New Roman"/>
                <w:sz w:val="28"/>
                <w:szCs w:val="28"/>
              </w:rPr>
              <w:t>Демографическая проблема</w:t>
            </w:r>
          </w:p>
        </w:tc>
        <w:tc>
          <w:tcPr>
            <w:tcW w:w="3910" w:type="dxa"/>
          </w:tcPr>
          <w:p w:rsidR="00A40D16" w:rsidRPr="00976A73" w:rsidRDefault="00976A73" w:rsidP="00736703">
            <w:pPr>
              <w:outlineLvl w:val="0"/>
              <w:rPr>
                <w:rFonts w:ascii="Times New Roman" w:hAnsi="Times New Roman" w:cs="Times New Roman"/>
                <w:i/>
                <w:sz w:val="28"/>
                <w:szCs w:val="28"/>
              </w:rPr>
            </w:pPr>
            <w:r w:rsidRPr="00976A73">
              <w:rPr>
                <w:rFonts w:ascii="Times New Roman" w:hAnsi="Times New Roman" w:cs="Times New Roman"/>
                <w:i/>
                <w:sz w:val="28"/>
                <w:szCs w:val="28"/>
              </w:rPr>
              <w:t>Демографический взрыв в развивающихся странах, демографический кризис в развитых странах. Неконтролируемая урбанизация, переселение беженцев. Увеличение нагрузки на природу.</w:t>
            </w:r>
          </w:p>
        </w:tc>
        <w:tc>
          <w:tcPr>
            <w:tcW w:w="3084" w:type="dxa"/>
          </w:tcPr>
          <w:p w:rsidR="00A40D16" w:rsidRPr="00976A73" w:rsidRDefault="00976A73" w:rsidP="00736703">
            <w:pPr>
              <w:outlineLvl w:val="0"/>
              <w:rPr>
                <w:rFonts w:ascii="Times New Roman" w:hAnsi="Times New Roman" w:cs="Times New Roman"/>
                <w:i/>
                <w:sz w:val="28"/>
                <w:szCs w:val="28"/>
              </w:rPr>
            </w:pPr>
            <w:r w:rsidRPr="00976A73">
              <w:rPr>
                <w:rFonts w:ascii="Times New Roman" w:hAnsi="Times New Roman" w:cs="Times New Roman"/>
                <w:i/>
                <w:sz w:val="28"/>
                <w:szCs w:val="28"/>
              </w:rPr>
              <w:t>Активная демографическая политика. Повышение экономического уровня развития стран. Улучшение условий жизни и медицинского обслуживания</w:t>
            </w:r>
            <w:r>
              <w:rPr>
                <w:rFonts w:ascii="Times New Roman" w:hAnsi="Times New Roman" w:cs="Times New Roman"/>
                <w:i/>
                <w:sz w:val="28"/>
                <w:szCs w:val="28"/>
              </w:rPr>
              <w:t>.</w:t>
            </w:r>
          </w:p>
        </w:tc>
      </w:tr>
    </w:tbl>
    <w:p w:rsidR="00A40D16" w:rsidRDefault="00A40D16" w:rsidP="00736703">
      <w:pPr>
        <w:shd w:val="clear" w:color="auto" w:fill="FFFFFF"/>
        <w:spacing w:after="0" w:line="240" w:lineRule="auto"/>
        <w:outlineLvl w:val="0"/>
        <w:rPr>
          <w:rFonts w:ascii="Times New Roman" w:hAnsi="Times New Roman" w:cs="Times New Roman"/>
          <w:sz w:val="28"/>
          <w:szCs w:val="28"/>
        </w:rPr>
      </w:pPr>
    </w:p>
    <w:p w:rsidR="00736703" w:rsidRDefault="00915434" w:rsidP="00B07AF1">
      <w:pPr>
        <w:shd w:val="clear" w:color="auto" w:fill="FFFFFF"/>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Ребята,</w:t>
      </w:r>
      <w:r w:rsidR="00B07AF1">
        <w:rPr>
          <w:rFonts w:ascii="Times New Roman" w:hAnsi="Times New Roman" w:cs="Times New Roman"/>
          <w:sz w:val="28"/>
          <w:szCs w:val="28"/>
        </w:rPr>
        <w:t xml:space="preserve"> </w:t>
      </w:r>
      <w:r>
        <w:rPr>
          <w:rFonts w:ascii="Times New Roman" w:hAnsi="Times New Roman" w:cs="Times New Roman"/>
          <w:sz w:val="28"/>
          <w:szCs w:val="28"/>
        </w:rPr>
        <w:t xml:space="preserve">проработав материалы параграфа </w:t>
      </w:r>
      <w:r w:rsidR="00B07AF1">
        <w:rPr>
          <w:rFonts w:ascii="Times New Roman" w:hAnsi="Times New Roman" w:cs="Times New Roman"/>
          <w:sz w:val="28"/>
          <w:szCs w:val="28"/>
        </w:rPr>
        <w:t>в учебнике</w:t>
      </w:r>
      <w:r>
        <w:rPr>
          <w:rFonts w:ascii="Times New Roman" w:hAnsi="Times New Roman" w:cs="Times New Roman"/>
          <w:sz w:val="28"/>
          <w:szCs w:val="28"/>
        </w:rPr>
        <w:t xml:space="preserve"> и кейса, в</w:t>
      </w:r>
      <w:r w:rsidR="00FB3F2A" w:rsidRPr="00736703">
        <w:rPr>
          <w:rFonts w:ascii="Times New Roman" w:hAnsi="Times New Roman" w:cs="Times New Roman"/>
          <w:sz w:val="28"/>
          <w:szCs w:val="28"/>
        </w:rPr>
        <w:t>ыступают</w:t>
      </w:r>
      <w:r w:rsidR="00B07AF1">
        <w:rPr>
          <w:rFonts w:ascii="Times New Roman" w:hAnsi="Times New Roman" w:cs="Times New Roman"/>
          <w:sz w:val="28"/>
          <w:szCs w:val="28"/>
        </w:rPr>
        <w:t>, отвечают на вопросы.</w:t>
      </w:r>
      <w:r w:rsidR="00FB3F2A" w:rsidRPr="00736703">
        <w:rPr>
          <w:rFonts w:ascii="Times New Roman" w:hAnsi="Times New Roman" w:cs="Times New Roman"/>
          <w:sz w:val="28"/>
          <w:szCs w:val="28"/>
        </w:rPr>
        <w:t xml:space="preserve">  Слушатели задают вопросы по теме выступлений. Заполняют таблицу в тетрадях. </w:t>
      </w:r>
      <w:proofErr w:type="gramStart"/>
      <w:r w:rsidR="00FB3F2A" w:rsidRPr="00736703">
        <w:rPr>
          <w:rFonts w:ascii="Times New Roman" w:hAnsi="Times New Roman" w:cs="Times New Roman"/>
          <w:sz w:val="28"/>
          <w:szCs w:val="28"/>
        </w:rPr>
        <w:t xml:space="preserve">В конце урока </w:t>
      </w:r>
      <w:r w:rsidR="00B07AF1">
        <w:rPr>
          <w:rFonts w:ascii="Times New Roman" w:hAnsi="Times New Roman" w:cs="Times New Roman"/>
          <w:sz w:val="28"/>
          <w:szCs w:val="28"/>
        </w:rPr>
        <w:t xml:space="preserve">делают выводы, </w:t>
      </w:r>
      <w:r w:rsidR="00FB3F2A" w:rsidRPr="00736703">
        <w:rPr>
          <w:rFonts w:ascii="Times New Roman" w:hAnsi="Times New Roman" w:cs="Times New Roman"/>
          <w:sz w:val="28"/>
          <w:szCs w:val="28"/>
        </w:rPr>
        <w:t xml:space="preserve">обмениваются мнениями, дают ответ на проблемный вопрос (Например, почему возникают проблемы </w:t>
      </w:r>
      <w:r w:rsidR="00FB3F2A" w:rsidRPr="00D200AF">
        <w:rPr>
          <w:rFonts w:ascii="Times New Roman" w:hAnsi="Times New Roman" w:cs="Times New Roman"/>
          <w:sz w:val="28"/>
          <w:szCs w:val="28"/>
        </w:rPr>
        <w:t>планетарного масштаба?</w:t>
      </w:r>
      <w:proofErr w:type="gramEnd"/>
      <w:r w:rsidR="00FB3F2A" w:rsidRPr="00D200AF">
        <w:rPr>
          <w:rFonts w:ascii="Times New Roman" w:hAnsi="Times New Roman" w:cs="Times New Roman"/>
          <w:sz w:val="28"/>
          <w:szCs w:val="28"/>
        </w:rPr>
        <w:t xml:space="preserve"> Каковы причины глобальных проблем? </w:t>
      </w:r>
      <w:proofErr w:type="gramStart"/>
      <w:r w:rsidR="00FB3F2A" w:rsidRPr="00D200AF">
        <w:rPr>
          <w:rFonts w:ascii="Times New Roman" w:hAnsi="Times New Roman" w:cs="Times New Roman"/>
          <w:sz w:val="28"/>
          <w:szCs w:val="28"/>
        </w:rPr>
        <w:t>Возможные</w:t>
      </w:r>
      <w:r w:rsidR="00FB3F2A" w:rsidRPr="00736703">
        <w:rPr>
          <w:rFonts w:ascii="Times New Roman" w:hAnsi="Times New Roman" w:cs="Times New Roman"/>
          <w:sz w:val="28"/>
          <w:szCs w:val="28"/>
        </w:rPr>
        <w:t xml:space="preserve"> пути их преодоления). </w:t>
      </w:r>
      <w:proofErr w:type="gramEnd"/>
    </w:p>
    <w:p w:rsidR="00ED72E0" w:rsidRDefault="00ED72E0" w:rsidP="00ED72E0">
      <w:pPr>
        <w:shd w:val="clear" w:color="auto" w:fill="FFFFFF"/>
        <w:spacing w:after="108" w:line="240" w:lineRule="auto"/>
        <w:rPr>
          <w:rFonts w:ascii="Times New Roman" w:eastAsia="Times New Roman" w:hAnsi="Times New Roman" w:cs="Times New Roman"/>
          <w:sz w:val="28"/>
          <w:szCs w:val="28"/>
        </w:rPr>
      </w:pPr>
    </w:p>
    <w:p w:rsidR="00DF540D" w:rsidRDefault="00DF540D" w:rsidP="00DF540D">
      <w:pPr>
        <w:shd w:val="clear" w:color="auto" w:fill="FFFFFF"/>
        <w:spacing w:before="144" w:after="264" w:line="240" w:lineRule="auto"/>
        <w:jc w:val="right"/>
        <w:outlineLvl w:val="0"/>
        <w:rPr>
          <w:rFonts w:ascii="Times New Roman" w:eastAsia="Times New Roman" w:hAnsi="Times New Roman" w:cs="Times New Roman"/>
          <w:b/>
          <w:bCs/>
          <w:spacing w:val="5"/>
          <w:kern w:val="36"/>
          <w:sz w:val="28"/>
          <w:szCs w:val="28"/>
        </w:rPr>
      </w:pPr>
      <w:r>
        <w:rPr>
          <w:rFonts w:ascii="Times New Roman" w:eastAsia="Times New Roman" w:hAnsi="Times New Roman" w:cs="Times New Roman"/>
          <w:b/>
          <w:bCs/>
          <w:spacing w:val="5"/>
          <w:kern w:val="36"/>
          <w:sz w:val="28"/>
          <w:szCs w:val="28"/>
        </w:rPr>
        <w:t>Приложение №1</w:t>
      </w:r>
    </w:p>
    <w:p w:rsidR="00DF540D" w:rsidRDefault="00DF540D" w:rsidP="00DF540D">
      <w:pPr>
        <w:shd w:val="clear" w:color="auto" w:fill="FFFFFF"/>
        <w:spacing w:before="144" w:after="264" w:line="240" w:lineRule="auto"/>
        <w:jc w:val="center"/>
        <w:outlineLvl w:val="0"/>
        <w:rPr>
          <w:rFonts w:ascii="Times New Roman" w:eastAsia="Times New Roman" w:hAnsi="Times New Roman" w:cs="Times New Roman"/>
          <w:b/>
          <w:bCs/>
          <w:spacing w:val="5"/>
          <w:kern w:val="36"/>
          <w:sz w:val="28"/>
          <w:szCs w:val="28"/>
        </w:rPr>
      </w:pPr>
      <w:r>
        <w:rPr>
          <w:rFonts w:ascii="Times New Roman" w:eastAsia="Times New Roman" w:hAnsi="Times New Roman" w:cs="Times New Roman"/>
          <w:b/>
          <w:bCs/>
          <w:spacing w:val="5"/>
          <w:kern w:val="36"/>
          <w:sz w:val="28"/>
          <w:szCs w:val="28"/>
        </w:rPr>
        <w:t>Кейс для первой группы</w:t>
      </w:r>
    </w:p>
    <w:p w:rsidR="00DA6150" w:rsidRPr="00D200AF" w:rsidRDefault="00DA6150" w:rsidP="00DA6150">
      <w:pPr>
        <w:pStyle w:val="a4"/>
        <w:shd w:val="clear" w:color="auto" w:fill="FFFFFF"/>
        <w:spacing w:before="0" w:beforeAutospacing="0" w:after="0" w:afterAutospacing="0"/>
        <w:jc w:val="center"/>
        <w:rPr>
          <w:color w:val="151515"/>
          <w:sz w:val="28"/>
          <w:szCs w:val="28"/>
        </w:rPr>
      </w:pPr>
      <w:r w:rsidRPr="00D200AF">
        <w:rPr>
          <w:rStyle w:val="a8"/>
          <w:color w:val="151515"/>
          <w:sz w:val="28"/>
          <w:szCs w:val="28"/>
          <w:bdr w:val="none" w:sz="0" w:space="0" w:color="auto" w:frame="1"/>
        </w:rPr>
        <w:t>Участие России в</w:t>
      </w:r>
      <w:r w:rsidR="00E26E00">
        <w:rPr>
          <w:rStyle w:val="a8"/>
          <w:color w:val="151515"/>
          <w:sz w:val="28"/>
          <w:szCs w:val="28"/>
          <w:bdr w:val="none" w:sz="0" w:space="0" w:color="auto" w:frame="1"/>
        </w:rPr>
        <w:t xml:space="preserve"> </w:t>
      </w:r>
      <w:r w:rsidRPr="00D200AF">
        <w:rPr>
          <w:rStyle w:val="a8"/>
          <w:color w:val="151515"/>
          <w:sz w:val="28"/>
          <w:szCs w:val="28"/>
          <w:bdr w:val="none" w:sz="0" w:space="0" w:color="auto" w:frame="1"/>
        </w:rPr>
        <w:t>Третьей мировой</w:t>
      </w:r>
    </w:p>
    <w:p w:rsidR="00DA6150" w:rsidRPr="00D200AF" w:rsidRDefault="00DA6150" w:rsidP="00D200AF">
      <w:pPr>
        <w:pStyle w:val="a4"/>
        <w:shd w:val="clear" w:color="auto" w:fill="FFFFFF"/>
        <w:spacing w:before="120" w:beforeAutospacing="0" w:after="0" w:afterAutospacing="0"/>
        <w:jc w:val="both"/>
        <w:rPr>
          <w:color w:val="151515"/>
          <w:sz w:val="28"/>
          <w:szCs w:val="28"/>
        </w:rPr>
      </w:pPr>
      <w:r w:rsidRPr="00D200AF">
        <w:rPr>
          <w:color w:val="151515"/>
          <w:sz w:val="28"/>
          <w:szCs w:val="28"/>
        </w:rPr>
        <w:t xml:space="preserve">Участие России в новой мировой войне может выйти опосредованным. Стоит отметить, что нашу страну еще не разорвали на куски благодаря наличию ядерного оружия, оставленного еще товарищем Сталиным. Ядерные бомбы сбрасывали на жилые города лишь два раза – на Хиросиму и Нагасаки, и, кажется, США не поскупятся на новые атаки мирного населения. Спецпредставитель президента США по контролю над вооружениями Маршала </w:t>
      </w:r>
      <w:proofErr w:type="spellStart"/>
      <w:r w:rsidRPr="00D200AF">
        <w:rPr>
          <w:color w:val="151515"/>
          <w:sz w:val="28"/>
          <w:szCs w:val="28"/>
        </w:rPr>
        <w:t>Биллингсли</w:t>
      </w:r>
      <w:proofErr w:type="spellEnd"/>
      <w:r w:rsidRPr="00D200AF">
        <w:rPr>
          <w:color w:val="151515"/>
          <w:sz w:val="28"/>
          <w:szCs w:val="28"/>
        </w:rPr>
        <w:t xml:space="preserve"> сообщил, что с Россией нельзя подписывать соглашение о недопустимости начала ядерной войны. Если такой сценарий в действительности будет развиваться, то вряд ли население России захотят оставлять в живых – точно, как не хотели оставлять в живых большинство советских граждан нацистские захватчики в годы ВОВ. Но это лишь туманное предположение, стоит вернуться к сегодняшним событиям.</w:t>
      </w:r>
    </w:p>
    <w:p w:rsidR="00D200AF" w:rsidRPr="00D200AF" w:rsidRDefault="00D200AF" w:rsidP="00D200AF">
      <w:pPr>
        <w:spacing w:line="240" w:lineRule="auto"/>
        <w:jc w:val="both"/>
        <w:rPr>
          <w:rFonts w:ascii="Times New Roman" w:hAnsi="Times New Roman" w:cs="Times New Roman"/>
          <w:sz w:val="28"/>
          <w:szCs w:val="28"/>
        </w:rPr>
      </w:pPr>
      <w:r w:rsidRPr="00D200AF">
        <w:rPr>
          <w:rFonts w:ascii="Times New Roman" w:hAnsi="Times New Roman" w:cs="Times New Roman"/>
          <w:color w:val="151515"/>
          <w:sz w:val="28"/>
          <w:szCs w:val="28"/>
          <w:shd w:val="clear" w:color="auto" w:fill="FFFFFF"/>
        </w:rPr>
        <w:lastRenderedPageBreak/>
        <w:t xml:space="preserve">США недавно провели учения по «уничтожению» российских ПВО С-400, истребителей-бомбардировщиков Су-34 и подводных лодок. </w:t>
      </w:r>
      <w:proofErr w:type="spellStart"/>
      <w:r w:rsidRPr="00D200AF">
        <w:rPr>
          <w:rFonts w:ascii="Times New Roman" w:hAnsi="Times New Roman" w:cs="Times New Roman"/>
          <w:color w:val="151515"/>
          <w:sz w:val="28"/>
          <w:szCs w:val="28"/>
          <w:shd w:val="clear" w:color="auto" w:fill="FFFFFF"/>
        </w:rPr>
        <w:t>The</w:t>
      </w:r>
      <w:proofErr w:type="spellEnd"/>
      <w:r w:rsidRPr="00D200AF">
        <w:rPr>
          <w:rFonts w:ascii="Times New Roman" w:hAnsi="Times New Roman" w:cs="Times New Roman"/>
          <w:color w:val="151515"/>
          <w:sz w:val="28"/>
          <w:szCs w:val="28"/>
          <w:shd w:val="clear" w:color="auto" w:fill="FFFFFF"/>
        </w:rPr>
        <w:t xml:space="preserve"> </w:t>
      </w:r>
      <w:proofErr w:type="spellStart"/>
      <w:r w:rsidRPr="00D200AF">
        <w:rPr>
          <w:rFonts w:ascii="Times New Roman" w:hAnsi="Times New Roman" w:cs="Times New Roman"/>
          <w:color w:val="151515"/>
          <w:sz w:val="28"/>
          <w:szCs w:val="28"/>
          <w:shd w:val="clear" w:color="auto" w:fill="FFFFFF"/>
        </w:rPr>
        <w:t>National</w:t>
      </w:r>
      <w:proofErr w:type="spellEnd"/>
      <w:r w:rsidRPr="00D200AF">
        <w:rPr>
          <w:rFonts w:ascii="Times New Roman" w:hAnsi="Times New Roman" w:cs="Times New Roman"/>
          <w:color w:val="151515"/>
          <w:sz w:val="28"/>
          <w:szCs w:val="28"/>
          <w:shd w:val="clear" w:color="auto" w:fill="FFFFFF"/>
        </w:rPr>
        <w:t xml:space="preserve"> </w:t>
      </w:r>
      <w:proofErr w:type="spellStart"/>
      <w:r w:rsidRPr="00D200AF">
        <w:rPr>
          <w:rFonts w:ascii="Times New Roman" w:hAnsi="Times New Roman" w:cs="Times New Roman"/>
          <w:color w:val="151515"/>
          <w:sz w:val="28"/>
          <w:szCs w:val="28"/>
          <w:shd w:val="clear" w:color="auto" w:fill="FFFFFF"/>
        </w:rPr>
        <w:t>Interest</w:t>
      </w:r>
      <w:proofErr w:type="spellEnd"/>
      <w:r w:rsidRPr="00D200AF">
        <w:rPr>
          <w:rFonts w:ascii="Times New Roman" w:hAnsi="Times New Roman" w:cs="Times New Roman"/>
          <w:color w:val="151515"/>
          <w:sz w:val="28"/>
          <w:szCs w:val="28"/>
          <w:shd w:val="clear" w:color="auto" w:fill="FFFFFF"/>
        </w:rPr>
        <w:t xml:space="preserve"> считает, что предположительным началом конфликта между Россией и НАТО может стать «неосторожность» или «недоразумение», проявленное с одной из сторон. Не стоит забывать, как именно началась</w:t>
      </w:r>
      <w:proofErr w:type="gramStart"/>
      <w:r w:rsidRPr="00D200AF">
        <w:rPr>
          <w:rFonts w:ascii="Times New Roman" w:hAnsi="Times New Roman" w:cs="Times New Roman"/>
          <w:color w:val="151515"/>
          <w:sz w:val="28"/>
          <w:szCs w:val="28"/>
          <w:shd w:val="clear" w:color="auto" w:fill="FFFFFF"/>
        </w:rPr>
        <w:t xml:space="preserve"> П</w:t>
      </w:r>
      <w:proofErr w:type="gramEnd"/>
      <w:r w:rsidRPr="00D200AF">
        <w:rPr>
          <w:rFonts w:ascii="Times New Roman" w:hAnsi="Times New Roman" w:cs="Times New Roman"/>
          <w:color w:val="151515"/>
          <w:sz w:val="28"/>
          <w:szCs w:val="28"/>
          <w:shd w:val="clear" w:color="auto" w:fill="FFFFFF"/>
        </w:rPr>
        <w:t>ервая мировая война (с убийства Фердинанда, напоминаем). Такое развитие событий обязательно стоит держать «в уме», а лучше – на бумаге.</w:t>
      </w:r>
    </w:p>
    <w:p w:rsidR="00D200AF" w:rsidRPr="00D200AF" w:rsidRDefault="00D200AF" w:rsidP="00D200AF">
      <w:pPr>
        <w:pStyle w:val="a4"/>
        <w:shd w:val="clear" w:color="auto" w:fill="FFFFFF"/>
        <w:spacing w:before="120" w:beforeAutospacing="0" w:after="0" w:afterAutospacing="0"/>
        <w:jc w:val="both"/>
        <w:rPr>
          <w:color w:val="151515"/>
          <w:sz w:val="28"/>
          <w:szCs w:val="28"/>
        </w:rPr>
      </w:pPr>
      <w:r w:rsidRPr="00D200AF">
        <w:rPr>
          <w:color w:val="151515"/>
          <w:sz w:val="28"/>
          <w:szCs w:val="28"/>
        </w:rPr>
        <w:t xml:space="preserve">Президент России Владимир Путин во время выступления в дискуссионном клубе «Валдай» в 2018 году сообщил: «Россия нанесет только ответный ядерный удар. Атака будет осуществлена в случае, если агрессор первым нападет на нас. И тогда мы, как жертва агрессии, попадем в рай, а они просто сдохнут, так как не успеют даже раскаяться». Заявления подобного рода, как и слова Си </w:t>
      </w:r>
      <w:proofErr w:type="spellStart"/>
      <w:r w:rsidRPr="00D200AF">
        <w:rPr>
          <w:color w:val="151515"/>
          <w:sz w:val="28"/>
          <w:szCs w:val="28"/>
        </w:rPr>
        <w:t>Цзиньпина</w:t>
      </w:r>
      <w:proofErr w:type="spellEnd"/>
      <w:r w:rsidRPr="00D200AF">
        <w:rPr>
          <w:color w:val="151515"/>
          <w:sz w:val="28"/>
          <w:szCs w:val="28"/>
        </w:rPr>
        <w:t xml:space="preserve"> о готовности умереть в войне, стоит брать во внимание в контексте современного мира. Угрозы продолжают нарастать, экономический кризис поглощает государства, ресурсы иссякают, и крупнейшие мировые игроки не допустят утраты своего господства.</w:t>
      </w:r>
    </w:p>
    <w:p w:rsidR="00D200AF" w:rsidRPr="00D200AF" w:rsidRDefault="00D200AF" w:rsidP="00D200AF">
      <w:pPr>
        <w:pStyle w:val="a4"/>
        <w:shd w:val="clear" w:color="auto" w:fill="FFFFFF"/>
        <w:spacing w:before="120" w:beforeAutospacing="0" w:after="0" w:afterAutospacing="0"/>
        <w:jc w:val="both"/>
        <w:rPr>
          <w:color w:val="151515"/>
          <w:sz w:val="28"/>
          <w:szCs w:val="28"/>
        </w:rPr>
      </w:pPr>
      <w:r w:rsidRPr="00D200AF">
        <w:rPr>
          <w:color w:val="151515"/>
          <w:sz w:val="28"/>
          <w:szCs w:val="28"/>
        </w:rPr>
        <w:t>«Миру – мир». Так гласит старый советский лозунг. Но эта крылатая фраза была утверждена в 1949 году, уже по окончанию Второй мировой войны. Наши предки завещали нам решать проблемы мирным путем, и стоило бы к ним прислушаться, ведь на их костях и боли построено наше сегодняшнее благополучие.</w:t>
      </w:r>
    </w:p>
    <w:p w:rsidR="00FB3F2A" w:rsidRDefault="00ED72E0" w:rsidP="00E9762B">
      <w:pPr>
        <w:shd w:val="clear" w:color="auto" w:fill="FFFFFF"/>
        <w:spacing w:before="144" w:after="264" w:line="240" w:lineRule="auto"/>
        <w:jc w:val="center"/>
        <w:outlineLvl w:val="0"/>
        <w:rPr>
          <w:rFonts w:ascii="Times New Roman" w:eastAsia="Times New Roman" w:hAnsi="Times New Roman" w:cs="Times New Roman"/>
          <w:b/>
          <w:bCs/>
          <w:spacing w:val="5"/>
          <w:kern w:val="36"/>
          <w:sz w:val="28"/>
          <w:szCs w:val="28"/>
        </w:rPr>
      </w:pPr>
      <w:r>
        <w:rPr>
          <w:rFonts w:ascii="Times New Roman" w:eastAsia="Times New Roman" w:hAnsi="Times New Roman" w:cs="Times New Roman"/>
          <w:b/>
          <w:bCs/>
          <w:spacing w:val="5"/>
          <w:kern w:val="36"/>
          <w:sz w:val="28"/>
          <w:szCs w:val="28"/>
        </w:rPr>
        <w:t xml:space="preserve">Кейс для </w:t>
      </w:r>
      <w:r w:rsidR="00DF540D">
        <w:rPr>
          <w:rFonts w:ascii="Times New Roman" w:eastAsia="Times New Roman" w:hAnsi="Times New Roman" w:cs="Times New Roman"/>
          <w:b/>
          <w:bCs/>
          <w:spacing w:val="5"/>
          <w:kern w:val="36"/>
          <w:sz w:val="28"/>
          <w:szCs w:val="28"/>
        </w:rPr>
        <w:t>второ</w:t>
      </w:r>
      <w:r>
        <w:rPr>
          <w:rFonts w:ascii="Times New Roman" w:eastAsia="Times New Roman" w:hAnsi="Times New Roman" w:cs="Times New Roman"/>
          <w:b/>
          <w:bCs/>
          <w:spacing w:val="5"/>
          <w:kern w:val="36"/>
          <w:sz w:val="28"/>
          <w:szCs w:val="28"/>
        </w:rPr>
        <w:t>й группы</w:t>
      </w:r>
    </w:p>
    <w:p w:rsidR="00AD0319" w:rsidRPr="00AD0319" w:rsidRDefault="00AD0319" w:rsidP="00E9762B">
      <w:pPr>
        <w:shd w:val="clear" w:color="auto" w:fill="FFFFFF"/>
        <w:spacing w:before="144" w:after="264" w:line="240" w:lineRule="auto"/>
        <w:jc w:val="center"/>
        <w:outlineLvl w:val="0"/>
        <w:rPr>
          <w:rFonts w:ascii="Times New Roman" w:eastAsia="Times New Roman" w:hAnsi="Times New Roman" w:cs="Times New Roman"/>
          <w:b/>
          <w:bCs/>
          <w:spacing w:val="5"/>
          <w:kern w:val="36"/>
          <w:sz w:val="28"/>
          <w:szCs w:val="28"/>
        </w:rPr>
      </w:pPr>
      <w:r w:rsidRPr="00AD0319">
        <w:rPr>
          <w:rFonts w:ascii="Times New Roman" w:eastAsia="Times New Roman" w:hAnsi="Times New Roman" w:cs="Times New Roman"/>
          <w:b/>
          <w:bCs/>
          <w:spacing w:val="5"/>
          <w:kern w:val="36"/>
          <w:sz w:val="28"/>
          <w:szCs w:val="28"/>
        </w:rPr>
        <w:t>Составлен рейтинг стран с самым грязным воздухом</w:t>
      </w:r>
    </w:p>
    <w:p w:rsidR="00AD0319" w:rsidRPr="00AD0319" w:rsidRDefault="00AD0319" w:rsidP="00E9762B">
      <w:pPr>
        <w:shd w:val="clear" w:color="auto" w:fill="FFFFFF"/>
        <w:spacing w:line="240" w:lineRule="auto"/>
        <w:jc w:val="right"/>
        <w:rPr>
          <w:rFonts w:ascii="Times New Roman" w:eastAsia="Times New Roman" w:hAnsi="Times New Roman" w:cs="Times New Roman"/>
          <w:spacing w:val="5"/>
          <w:sz w:val="28"/>
          <w:szCs w:val="28"/>
        </w:rPr>
      </w:pPr>
      <w:r w:rsidRPr="00AD0319">
        <w:rPr>
          <w:rFonts w:ascii="Times New Roman" w:eastAsia="Times New Roman" w:hAnsi="Times New Roman" w:cs="Times New Roman"/>
          <w:spacing w:val="5"/>
          <w:sz w:val="28"/>
          <w:szCs w:val="28"/>
        </w:rPr>
        <w:t>Автор: Анна Андриевская</w:t>
      </w:r>
    </w:p>
    <w:p w:rsidR="00AD0319" w:rsidRPr="00AD0319" w:rsidRDefault="00AD0319" w:rsidP="00E9762B">
      <w:pPr>
        <w:pStyle w:val="a4"/>
        <w:shd w:val="clear" w:color="auto" w:fill="FFFFFF"/>
        <w:jc w:val="both"/>
        <w:rPr>
          <w:spacing w:val="4"/>
          <w:sz w:val="28"/>
          <w:szCs w:val="28"/>
        </w:rPr>
      </w:pPr>
      <w:r w:rsidRPr="00AD0319">
        <w:rPr>
          <w:spacing w:val="4"/>
          <w:sz w:val="28"/>
          <w:szCs w:val="28"/>
        </w:rPr>
        <w:t xml:space="preserve">Вышел рейтинг стран мира с самым загрязненным воздухом. Рейтинг проводили сотрудники </w:t>
      </w:r>
      <w:proofErr w:type="spellStart"/>
      <w:r w:rsidRPr="00AD0319">
        <w:rPr>
          <w:spacing w:val="4"/>
          <w:sz w:val="28"/>
          <w:szCs w:val="28"/>
        </w:rPr>
        <w:t>Greenpeace</w:t>
      </w:r>
      <w:proofErr w:type="spellEnd"/>
      <w:r w:rsidRPr="00AD0319">
        <w:rPr>
          <w:spacing w:val="4"/>
          <w:sz w:val="28"/>
          <w:szCs w:val="28"/>
        </w:rPr>
        <w:t xml:space="preserve"> совместно с компанией </w:t>
      </w:r>
      <w:proofErr w:type="spellStart"/>
      <w:r w:rsidRPr="00AD0319">
        <w:rPr>
          <w:spacing w:val="4"/>
          <w:sz w:val="28"/>
          <w:szCs w:val="28"/>
        </w:rPr>
        <w:t>AirVisual</w:t>
      </w:r>
      <w:proofErr w:type="spellEnd"/>
      <w:r w:rsidRPr="00AD0319">
        <w:rPr>
          <w:spacing w:val="4"/>
          <w:sz w:val="28"/>
          <w:szCs w:val="28"/>
        </w:rPr>
        <w:t>. Они исследовали качество воздуха в 73 странах мира. Основным критерием для рейтинга стало количество микрочастиц пыли в разных городах. </w:t>
      </w:r>
    </w:p>
    <w:p w:rsidR="00AD0319" w:rsidRPr="00AD0319" w:rsidRDefault="00AD0319" w:rsidP="00E9762B">
      <w:pPr>
        <w:shd w:val="clear" w:color="auto" w:fill="FFFFFF"/>
        <w:spacing w:line="240" w:lineRule="auto"/>
        <w:jc w:val="both"/>
        <w:rPr>
          <w:rFonts w:ascii="Times New Roman" w:hAnsi="Times New Roman" w:cs="Times New Roman"/>
          <w:spacing w:val="5"/>
          <w:sz w:val="28"/>
          <w:szCs w:val="28"/>
        </w:rPr>
      </w:pPr>
      <w:r w:rsidRPr="00AD0319">
        <w:rPr>
          <w:rFonts w:ascii="Times New Roman" w:hAnsi="Times New Roman" w:cs="Times New Roman"/>
          <w:spacing w:val="5"/>
          <w:sz w:val="28"/>
          <w:szCs w:val="28"/>
        </w:rPr>
        <w:t xml:space="preserve">Странами с самым грязным воздухом были признаны Бангладеш, Пакистан и Индия. В первую десятку </w:t>
      </w:r>
      <w:proofErr w:type="spellStart"/>
      <w:r w:rsidRPr="00AD0319">
        <w:rPr>
          <w:rFonts w:ascii="Times New Roman" w:hAnsi="Times New Roman" w:cs="Times New Roman"/>
          <w:spacing w:val="5"/>
          <w:sz w:val="28"/>
          <w:szCs w:val="28"/>
        </w:rPr>
        <w:t>антирейтинга</w:t>
      </w:r>
      <w:proofErr w:type="spellEnd"/>
      <w:r w:rsidRPr="00AD0319">
        <w:rPr>
          <w:rFonts w:ascii="Times New Roman" w:hAnsi="Times New Roman" w:cs="Times New Roman"/>
          <w:spacing w:val="5"/>
          <w:sz w:val="28"/>
          <w:szCs w:val="28"/>
        </w:rPr>
        <w:t xml:space="preserve"> также вошли Афганистан, Бахрейн, Монголия, Кувейт, Непал, ОАЭ и Нигерия.</w:t>
      </w:r>
    </w:p>
    <w:p w:rsidR="00AD0319" w:rsidRPr="00AD0319" w:rsidRDefault="00AD0319" w:rsidP="00E9762B">
      <w:pPr>
        <w:pStyle w:val="a4"/>
        <w:shd w:val="clear" w:color="auto" w:fill="FFFFFF"/>
        <w:jc w:val="both"/>
        <w:rPr>
          <w:spacing w:val="4"/>
          <w:sz w:val="28"/>
          <w:szCs w:val="28"/>
        </w:rPr>
      </w:pPr>
      <w:r w:rsidRPr="00AD0319">
        <w:rPr>
          <w:spacing w:val="4"/>
          <w:sz w:val="28"/>
          <w:szCs w:val="28"/>
        </w:rPr>
        <w:t>Страной с самым чистым воздухом назвали Исландию, за ней следуют Финляндия, Австралия, Эстония и Швеция. Россия заняла 58-е место в рейтинге. </w:t>
      </w:r>
    </w:p>
    <w:p w:rsidR="00AD0319" w:rsidRPr="00AD0319" w:rsidRDefault="00AD0319" w:rsidP="00E9762B">
      <w:pPr>
        <w:pStyle w:val="a4"/>
        <w:shd w:val="clear" w:color="auto" w:fill="FFFFFF"/>
        <w:jc w:val="both"/>
        <w:rPr>
          <w:spacing w:val="4"/>
          <w:sz w:val="28"/>
          <w:szCs w:val="28"/>
        </w:rPr>
      </w:pPr>
      <w:r w:rsidRPr="00AD0319">
        <w:rPr>
          <w:spacing w:val="4"/>
          <w:sz w:val="28"/>
          <w:szCs w:val="28"/>
        </w:rPr>
        <w:t>Микрочастицы пыли являются опасным источником загрязнения воздуха для человека. Из-за маленького размера ее частицы легко попадают в дыхательные пути, а после этого оседают в легких. Это может привести к развитию различных болезней, в том числе онкологических.</w:t>
      </w:r>
    </w:p>
    <w:p w:rsidR="00AD0319" w:rsidRPr="00AD0319" w:rsidRDefault="00AD0319" w:rsidP="00E9762B">
      <w:pPr>
        <w:pStyle w:val="a4"/>
        <w:shd w:val="clear" w:color="auto" w:fill="FFFFFF"/>
        <w:jc w:val="both"/>
        <w:rPr>
          <w:spacing w:val="4"/>
          <w:sz w:val="28"/>
          <w:szCs w:val="28"/>
        </w:rPr>
      </w:pPr>
      <w:r w:rsidRPr="00AD0319">
        <w:rPr>
          <w:spacing w:val="4"/>
          <w:sz w:val="28"/>
          <w:szCs w:val="28"/>
        </w:rPr>
        <w:lastRenderedPageBreak/>
        <w:t>По данным ВОЗ, домашние печи, автомобили, промышленные предприятия и лесные пожары являются основными источниками загрязнения воздуха. В число загрязнителей, вызывающих наибольшую обеспокоенность общественного здравоохранения, входят твердые частицы, окись углерода, озон, двуокись азота и двуокись серы. </w:t>
      </w:r>
    </w:p>
    <w:p w:rsidR="00ED72E0" w:rsidRDefault="00B07AF1" w:rsidP="00E9762B">
      <w:pPr>
        <w:spacing w:line="240" w:lineRule="auto"/>
        <w:jc w:val="both"/>
        <w:rPr>
          <w:rFonts w:ascii="Times New Roman" w:hAnsi="Times New Roman" w:cs="Times New Roman"/>
          <w:b/>
          <w:sz w:val="28"/>
          <w:szCs w:val="28"/>
        </w:rPr>
      </w:pPr>
      <w:r>
        <w:rPr>
          <w:noProof/>
        </w:rPr>
        <w:drawing>
          <wp:inline distT="0" distB="0" distL="0" distR="0">
            <wp:extent cx="5641135" cy="4213860"/>
            <wp:effectExtent l="19050" t="0" r="0" b="0"/>
            <wp:docPr id="1" name="Рисунок 1" descr="https://cdn.recyclemag.ru/content/5/5612125fea68247538f06e56bc2723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recyclemag.ru/content/5/5612125fea68247538f06e56bc2723d0.png"/>
                    <pic:cNvPicPr>
                      <a:picLocks noChangeAspect="1" noChangeArrowheads="1"/>
                    </pic:cNvPicPr>
                  </pic:nvPicPr>
                  <pic:blipFill>
                    <a:blip r:embed="rId6"/>
                    <a:srcRect/>
                    <a:stretch>
                      <a:fillRect/>
                    </a:stretch>
                  </pic:blipFill>
                  <pic:spPr bwMode="auto">
                    <a:xfrm>
                      <a:off x="0" y="0"/>
                      <a:ext cx="5641135" cy="4213860"/>
                    </a:xfrm>
                    <a:prstGeom prst="rect">
                      <a:avLst/>
                    </a:prstGeom>
                    <a:noFill/>
                    <a:ln w="9525">
                      <a:noFill/>
                      <a:miter lim="800000"/>
                      <a:headEnd/>
                      <a:tailEnd/>
                    </a:ln>
                  </pic:spPr>
                </pic:pic>
              </a:graphicData>
            </a:graphic>
          </wp:inline>
        </w:drawing>
      </w:r>
      <w:r w:rsidRPr="00AD0319">
        <w:rPr>
          <w:rFonts w:ascii="Times New Roman" w:hAnsi="Times New Roman" w:cs="Times New Roman"/>
          <w:b/>
          <w:sz w:val="28"/>
          <w:szCs w:val="28"/>
        </w:rPr>
        <w:t xml:space="preserve"> </w:t>
      </w:r>
    </w:p>
    <w:p w:rsidR="00AD0319" w:rsidRDefault="007A0F43" w:rsidP="00E9762B">
      <w:pPr>
        <w:spacing w:line="240" w:lineRule="auto"/>
        <w:jc w:val="both"/>
        <w:rPr>
          <w:rFonts w:ascii="Times New Roman" w:hAnsi="Times New Roman" w:cs="Times New Roman"/>
          <w:sz w:val="28"/>
          <w:szCs w:val="28"/>
        </w:rPr>
      </w:pPr>
      <w:r>
        <w:rPr>
          <w:rFonts w:ascii="Times New Roman" w:hAnsi="Times New Roman" w:cs="Times New Roman"/>
          <w:sz w:val="28"/>
          <w:szCs w:val="28"/>
        </w:rPr>
        <w:t>Какие еще конкретные примеры экологических проблем, связанных с атмосферой, гидросферой, литосферой и биосферой вы можете привести?</w:t>
      </w:r>
    </w:p>
    <w:p w:rsidR="00ED72E0" w:rsidRDefault="00ED72E0" w:rsidP="002F7637">
      <w:pPr>
        <w:shd w:val="clear" w:color="auto" w:fill="FFFFFF"/>
        <w:spacing w:before="144" w:after="0" w:line="240" w:lineRule="auto"/>
        <w:jc w:val="center"/>
        <w:outlineLvl w:val="0"/>
        <w:rPr>
          <w:rFonts w:ascii="Times New Roman" w:eastAsia="Times New Roman" w:hAnsi="Times New Roman" w:cs="Times New Roman"/>
          <w:b/>
          <w:bCs/>
          <w:spacing w:val="5"/>
          <w:kern w:val="36"/>
          <w:sz w:val="28"/>
          <w:szCs w:val="28"/>
        </w:rPr>
      </w:pPr>
      <w:r>
        <w:rPr>
          <w:rFonts w:ascii="Times New Roman" w:eastAsia="Times New Roman" w:hAnsi="Times New Roman" w:cs="Times New Roman"/>
          <w:b/>
          <w:bCs/>
          <w:spacing w:val="5"/>
          <w:kern w:val="36"/>
          <w:sz w:val="28"/>
          <w:szCs w:val="28"/>
        </w:rPr>
        <w:t>Кейс для третьей группы</w:t>
      </w:r>
    </w:p>
    <w:p w:rsidR="002F7637" w:rsidRDefault="002F7637" w:rsidP="002F7637">
      <w:pPr>
        <w:pStyle w:val="1"/>
        <w:shd w:val="clear" w:color="auto" w:fill="FFFFFF"/>
        <w:spacing w:before="0" w:beforeAutospacing="0" w:after="0" w:afterAutospacing="0"/>
        <w:jc w:val="center"/>
        <w:rPr>
          <w:color w:val="000000"/>
          <w:sz w:val="28"/>
          <w:szCs w:val="28"/>
        </w:rPr>
      </w:pPr>
    </w:p>
    <w:p w:rsidR="00D200AF" w:rsidRPr="002F7637" w:rsidRDefault="00D200AF" w:rsidP="002F7637">
      <w:pPr>
        <w:pStyle w:val="1"/>
        <w:shd w:val="clear" w:color="auto" w:fill="FFFFFF"/>
        <w:spacing w:before="0" w:beforeAutospacing="0" w:after="0" w:afterAutospacing="0"/>
        <w:jc w:val="center"/>
        <w:rPr>
          <w:color w:val="000000"/>
          <w:sz w:val="28"/>
          <w:szCs w:val="28"/>
        </w:rPr>
      </w:pPr>
      <w:r w:rsidRPr="002F7637">
        <w:rPr>
          <w:color w:val="000000"/>
          <w:sz w:val="28"/>
          <w:szCs w:val="28"/>
        </w:rPr>
        <w:t>Энергетическая проблема человечества и пути ее решения</w:t>
      </w:r>
    </w:p>
    <w:p w:rsidR="002F7637" w:rsidRDefault="002F7637" w:rsidP="002F7637">
      <w:pPr>
        <w:shd w:val="clear" w:color="auto" w:fill="FFFFFF"/>
        <w:spacing w:after="0" w:line="240" w:lineRule="auto"/>
        <w:jc w:val="right"/>
        <w:rPr>
          <w:rStyle w:val="turbo-authorname"/>
          <w:rFonts w:ascii="Times New Roman" w:hAnsi="Times New Roman" w:cs="Times New Roman"/>
          <w:sz w:val="28"/>
          <w:szCs w:val="28"/>
        </w:rPr>
      </w:pPr>
    </w:p>
    <w:p w:rsidR="00D200AF" w:rsidRPr="002F7637" w:rsidRDefault="002F7637" w:rsidP="002F7637">
      <w:pPr>
        <w:shd w:val="clear" w:color="auto" w:fill="FFFFFF"/>
        <w:spacing w:after="0" w:line="240" w:lineRule="auto"/>
        <w:jc w:val="right"/>
        <w:rPr>
          <w:rFonts w:ascii="Times New Roman" w:hAnsi="Times New Roman" w:cs="Times New Roman"/>
          <w:sz w:val="28"/>
          <w:szCs w:val="28"/>
        </w:rPr>
      </w:pPr>
      <w:r>
        <w:rPr>
          <w:rStyle w:val="turbo-authorname"/>
          <w:rFonts w:ascii="Times New Roman" w:hAnsi="Times New Roman" w:cs="Times New Roman"/>
          <w:sz w:val="28"/>
          <w:szCs w:val="28"/>
        </w:rPr>
        <w:t xml:space="preserve">Автор: </w:t>
      </w:r>
      <w:r w:rsidR="00D200AF" w:rsidRPr="002F7637">
        <w:rPr>
          <w:rStyle w:val="turbo-authorname"/>
          <w:rFonts w:ascii="Times New Roman" w:hAnsi="Times New Roman" w:cs="Times New Roman"/>
          <w:sz w:val="28"/>
          <w:szCs w:val="28"/>
        </w:rPr>
        <w:t>Евгений Никифоров</w:t>
      </w:r>
    </w:p>
    <w:p w:rsidR="00D200AF" w:rsidRPr="002F7637" w:rsidRDefault="00677070" w:rsidP="002F7637">
      <w:pPr>
        <w:pStyle w:val="paragraph"/>
        <w:shd w:val="clear" w:color="auto" w:fill="FFFFFF"/>
        <w:spacing w:before="240" w:beforeAutospacing="0" w:after="0" w:afterAutospacing="0"/>
        <w:jc w:val="both"/>
        <w:rPr>
          <w:color w:val="000000"/>
          <w:sz w:val="28"/>
          <w:szCs w:val="28"/>
        </w:rPr>
      </w:pPr>
      <w:hyperlink r:id="rId7" w:history="1">
        <w:r w:rsidR="00D200AF" w:rsidRPr="002F7637">
          <w:rPr>
            <w:rStyle w:val="a3"/>
            <w:rFonts w:eastAsiaTheme="majorEastAsia"/>
            <w:color w:val="auto"/>
            <w:sz w:val="28"/>
            <w:szCs w:val="28"/>
            <w:u w:val="none"/>
          </w:rPr>
          <w:t>Энергетическая проблема</w:t>
        </w:r>
      </w:hyperlink>
      <w:r w:rsidR="00D200AF" w:rsidRPr="002F7637">
        <w:rPr>
          <w:sz w:val="28"/>
          <w:szCs w:val="28"/>
        </w:rPr>
        <w:t> </w:t>
      </w:r>
      <w:r w:rsidR="00D200AF" w:rsidRPr="002F7637">
        <w:rPr>
          <w:color w:val="000000"/>
          <w:sz w:val="28"/>
          <w:szCs w:val="28"/>
        </w:rPr>
        <w:t>человечества с каждым годом приобретает все большие масштабы. Связано это с ростом населения планеты и интенсивным развитием технологий, что обуславливает постоянно растущий уровень потребления энергоресурсов. Несмотря на использование ядерной, альтернативной и гидроэнергии, львиную долю топлива люди продолжают добывать из недр Земли. Нефть, природный газ и уголь являются невозобновляемыми природными энергетическими ресурсами, к настоящему времени их запасы уменьшились до критического уровня.</w:t>
      </w:r>
    </w:p>
    <w:p w:rsidR="002F7637" w:rsidRDefault="002F7637" w:rsidP="002F7637">
      <w:pPr>
        <w:shd w:val="clear" w:color="auto" w:fill="FFFFFF"/>
        <w:spacing w:before="144" w:after="264" w:line="240" w:lineRule="auto"/>
        <w:jc w:val="both"/>
        <w:outlineLvl w:val="0"/>
        <w:rPr>
          <w:rFonts w:ascii="Times New Roman" w:hAnsi="Times New Roman" w:cs="Times New Roman"/>
          <w:color w:val="000000"/>
          <w:sz w:val="28"/>
          <w:szCs w:val="28"/>
          <w:shd w:val="clear" w:color="auto" w:fill="FFFFFF"/>
        </w:rPr>
      </w:pPr>
      <w:r w:rsidRPr="002F7637">
        <w:rPr>
          <w:rFonts w:ascii="Times New Roman" w:hAnsi="Times New Roman" w:cs="Times New Roman"/>
          <w:color w:val="000000"/>
          <w:sz w:val="28"/>
          <w:szCs w:val="28"/>
          <w:shd w:val="clear" w:color="auto" w:fill="FFFFFF"/>
        </w:rPr>
        <w:lastRenderedPageBreak/>
        <w:t>Глобализация энергетической проблемы человечества началась в 70-х годах прошлого столетия, когда закончилась эра дешевой нефти. Дефицит и резкое подорожание этого вида топлива спровоцировали серьезный кризис в мировой экономике. И хоть стоимость его со временем снизилась, объемы неуклонно сокращаются, поэтому энергетическая и сырьевая проблема человечества становится все острее.</w:t>
      </w:r>
      <w:r w:rsidR="00D200AF" w:rsidRPr="002F7637">
        <w:rPr>
          <w:rFonts w:ascii="Times New Roman" w:hAnsi="Times New Roman" w:cs="Times New Roman"/>
          <w:color w:val="000000"/>
          <w:sz w:val="28"/>
          <w:szCs w:val="28"/>
        </w:rPr>
        <w:br/>
      </w:r>
      <w:r w:rsidRPr="002F7637">
        <w:rPr>
          <w:rFonts w:ascii="Times New Roman" w:hAnsi="Times New Roman" w:cs="Times New Roman"/>
          <w:color w:val="000000"/>
          <w:sz w:val="28"/>
          <w:szCs w:val="28"/>
          <w:shd w:val="clear" w:color="auto" w:fill="FFFFFF"/>
        </w:rPr>
        <w:t xml:space="preserve">Одной из причин растущего дефицита топлива является утяжеление условий его добычи и, как следствие, удорожание этого процесса. Если еще несколько десятков лет назад природные богатства лежали на поверхности, то сегодня приходится постоянно увеличивать глубину шахт, газовых и нефтяных скважин. Особенно заметно ухудшились горно-геологические условия залегания энергоресурсов в старых промышленных районах Северной Америки, Западной Европы, России и Украины. </w:t>
      </w:r>
    </w:p>
    <w:p w:rsidR="00D200AF" w:rsidRPr="002F7637" w:rsidRDefault="002F7637" w:rsidP="002F7637">
      <w:pPr>
        <w:shd w:val="clear" w:color="auto" w:fill="FFFFFF"/>
        <w:spacing w:before="144" w:after="264" w:line="240" w:lineRule="auto"/>
        <w:jc w:val="both"/>
        <w:outlineLvl w:val="0"/>
        <w:rPr>
          <w:rFonts w:ascii="Times New Roman" w:hAnsi="Times New Roman" w:cs="Times New Roman"/>
          <w:color w:val="000000"/>
          <w:sz w:val="28"/>
          <w:szCs w:val="28"/>
          <w:shd w:val="clear" w:color="auto" w:fill="FFFFFF"/>
        </w:rPr>
      </w:pPr>
      <w:r w:rsidRPr="002F7637">
        <w:rPr>
          <w:rFonts w:ascii="Times New Roman" w:hAnsi="Times New Roman" w:cs="Times New Roman"/>
          <w:color w:val="000000"/>
          <w:sz w:val="28"/>
          <w:szCs w:val="28"/>
          <w:shd w:val="clear" w:color="auto" w:fill="FFFFFF"/>
        </w:rPr>
        <w:t>Учитывая географические аспекты энергетической и сырьевой проблем человечества, нужно сказать, что их решение заключается в расширении ресурсных рубежей. Необходимо осваивать новые районы с более легкими горно-геологическими условиями. Таким образом</w:t>
      </w:r>
      <w:r>
        <w:rPr>
          <w:rFonts w:ascii="Times New Roman" w:hAnsi="Times New Roman" w:cs="Times New Roman"/>
          <w:color w:val="000000"/>
          <w:sz w:val="28"/>
          <w:szCs w:val="28"/>
          <w:shd w:val="clear" w:color="auto" w:fill="FFFFFF"/>
        </w:rPr>
        <w:t xml:space="preserve">, </w:t>
      </w:r>
      <w:r w:rsidRPr="002F7637">
        <w:rPr>
          <w:rFonts w:ascii="Times New Roman" w:hAnsi="Times New Roman" w:cs="Times New Roman"/>
          <w:color w:val="000000"/>
          <w:sz w:val="28"/>
          <w:szCs w:val="28"/>
          <w:shd w:val="clear" w:color="auto" w:fill="FFFFFF"/>
        </w:rPr>
        <w:t>можно снизить себестоимость добычи топлива. При этом следует учитывать, что общая капиталоемкость добычи энергоресурсов в новых местах, как правило, намного выше.</w:t>
      </w:r>
    </w:p>
    <w:p w:rsidR="002F7637" w:rsidRPr="002F7637" w:rsidRDefault="002F7637" w:rsidP="002F7637">
      <w:pPr>
        <w:pStyle w:val="paragraph"/>
        <w:shd w:val="clear" w:color="auto" w:fill="FFFFFF"/>
        <w:spacing w:before="96" w:beforeAutospacing="0" w:after="0" w:afterAutospacing="0"/>
        <w:jc w:val="both"/>
        <w:rPr>
          <w:color w:val="000000"/>
          <w:sz w:val="28"/>
          <w:szCs w:val="28"/>
        </w:rPr>
      </w:pPr>
      <w:r w:rsidRPr="002F7637">
        <w:rPr>
          <w:color w:val="000000"/>
          <w:sz w:val="28"/>
          <w:szCs w:val="28"/>
        </w:rPr>
        <w:t>Энергетическая проблема человечества и пути ее решения сегодня волнуют весь мир. Для улучшения существующей ситуации вводятся различные технико-технологические новшества. С целью энергосбережения усовершенствуется промышленное и коммунальное оборудование, выпускаются более экономичные автомобили и т. д.</w:t>
      </w:r>
    </w:p>
    <w:p w:rsidR="002F7637" w:rsidRPr="002F7637" w:rsidRDefault="002F7637" w:rsidP="002F7637">
      <w:pPr>
        <w:pStyle w:val="paragraph"/>
        <w:shd w:val="clear" w:color="auto" w:fill="FFFFFF"/>
        <w:spacing w:before="144" w:beforeAutospacing="0" w:after="0" w:afterAutospacing="0"/>
        <w:jc w:val="both"/>
        <w:rPr>
          <w:color w:val="000000"/>
          <w:sz w:val="28"/>
          <w:szCs w:val="28"/>
        </w:rPr>
      </w:pPr>
      <w:r w:rsidRPr="002F7637">
        <w:rPr>
          <w:color w:val="000000"/>
          <w:sz w:val="28"/>
          <w:szCs w:val="28"/>
        </w:rPr>
        <w:t>К числу первостепенных макроэкономических мероприятий относится поэтапное изменение самой структуры потребления газа, угля и нефти с перспективой увеличения доли нетрадиционных и возобновляемых энергоресурсов.</w:t>
      </w:r>
    </w:p>
    <w:p w:rsidR="002F7637" w:rsidRPr="002F7637" w:rsidRDefault="002F7637" w:rsidP="002F7637">
      <w:pPr>
        <w:pStyle w:val="paragraph"/>
        <w:shd w:val="clear" w:color="auto" w:fill="FFFFFF"/>
        <w:spacing w:before="144" w:beforeAutospacing="0" w:after="0" w:afterAutospacing="0"/>
        <w:jc w:val="both"/>
        <w:rPr>
          <w:sz w:val="28"/>
          <w:szCs w:val="28"/>
        </w:rPr>
      </w:pPr>
      <w:r w:rsidRPr="002F7637">
        <w:rPr>
          <w:color w:val="000000"/>
          <w:sz w:val="28"/>
          <w:szCs w:val="28"/>
        </w:rPr>
        <w:t>Для успешного решения энергетической проблемы человечества необходимо особое внимание уделить развитию и внедрению принципиально новых технологий, доступных на современном </w:t>
      </w:r>
      <w:hyperlink r:id="rId8" w:history="1">
        <w:r w:rsidRPr="002F7637">
          <w:rPr>
            <w:rStyle w:val="a3"/>
            <w:color w:val="auto"/>
            <w:sz w:val="28"/>
            <w:szCs w:val="28"/>
            <w:u w:val="none"/>
          </w:rPr>
          <w:t>этапе научно-технической революции.</w:t>
        </w:r>
      </w:hyperlink>
    </w:p>
    <w:p w:rsidR="002F7637" w:rsidRPr="002F7637" w:rsidRDefault="002F7637" w:rsidP="002F7637">
      <w:pPr>
        <w:shd w:val="clear" w:color="auto" w:fill="FFFFFF"/>
        <w:spacing w:before="144" w:after="264" w:line="240" w:lineRule="auto"/>
        <w:jc w:val="both"/>
        <w:outlineLvl w:val="0"/>
        <w:rPr>
          <w:rFonts w:ascii="Times New Roman" w:eastAsia="Times New Roman" w:hAnsi="Times New Roman" w:cs="Times New Roman"/>
          <w:b/>
          <w:bCs/>
          <w:spacing w:val="5"/>
          <w:kern w:val="36"/>
          <w:sz w:val="28"/>
          <w:szCs w:val="28"/>
        </w:rPr>
      </w:pPr>
      <w:r w:rsidRPr="002F7637">
        <w:rPr>
          <w:rFonts w:ascii="Times New Roman" w:hAnsi="Times New Roman" w:cs="Times New Roman"/>
          <w:color w:val="000000"/>
          <w:sz w:val="28"/>
          <w:szCs w:val="28"/>
          <w:shd w:val="clear" w:color="auto" w:fill="FFFFFF"/>
        </w:rPr>
        <w:t>К середине 21-го века должен значительно уменьшиться объем ископаемых видов энергоресурсов, но увеличится доля возобновляемых, в частности ветровых, солнечных, геотермальных и приливных источников энергии.</w:t>
      </w:r>
    </w:p>
    <w:p w:rsidR="00ED72E0" w:rsidRDefault="00ED72E0" w:rsidP="00ED72E0">
      <w:pPr>
        <w:shd w:val="clear" w:color="auto" w:fill="FFFFFF"/>
        <w:spacing w:before="144" w:after="264" w:line="240" w:lineRule="auto"/>
        <w:jc w:val="center"/>
        <w:outlineLvl w:val="0"/>
        <w:rPr>
          <w:rFonts w:ascii="Times New Roman" w:eastAsia="Times New Roman" w:hAnsi="Times New Roman" w:cs="Times New Roman"/>
          <w:b/>
          <w:bCs/>
          <w:spacing w:val="5"/>
          <w:kern w:val="36"/>
          <w:sz w:val="28"/>
          <w:szCs w:val="28"/>
        </w:rPr>
      </w:pPr>
      <w:r>
        <w:rPr>
          <w:rFonts w:ascii="Times New Roman" w:eastAsia="Times New Roman" w:hAnsi="Times New Roman" w:cs="Times New Roman"/>
          <w:b/>
          <w:bCs/>
          <w:spacing w:val="5"/>
          <w:kern w:val="36"/>
          <w:sz w:val="28"/>
          <w:szCs w:val="28"/>
        </w:rPr>
        <w:t>Кейс для четвертой группы</w:t>
      </w:r>
    </w:p>
    <w:p w:rsidR="00ED3519" w:rsidRPr="00EA67C6" w:rsidRDefault="00ED3519" w:rsidP="00EA67C6">
      <w:pPr>
        <w:pStyle w:val="a4"/>
        <w:jc w:val="both"/>
        <w:rPr>
          <w:sz w:val="28"/>
          <w:szCs w:val="28"/>
        </w:rPr>
      </w:pPr>
      <w:r>
        <w:rPr>
          <w:sz w:val="28"/>
          <w:szCs w:val="28"/>
        </w:rPr>
        <w:t xml:space="preserve">По оценкам ВОЗ (Всемирной организации здравоохранения) и ФАО (Организация по продовольствию и сельскому хозяйству), примерная норма питания человека должна составлять 2400-2500 килокалорий в день, по </w:t>
      </w:r>
      <w:r>
        <w:rPr>
          <w:sz w:val="28"/>
          <w:szCs w:val="28"/>
        </w:rPr>
        <w:lastRenderedPageBreak/>
        <w:t>другим оценкам – 2700-2800 килокалорий в день. Отчетливо выраженное недоедание наст</w:t>
      </w:r>
      <w:r w:rsidR="00D4658B">
        <w:rPr>
          <w:sz w:val="28"/>
          <w:szCs w:val="28"/>
        </w:rPr>
        <w:t>у</w:t>
      </w:r>
      <w:r>
        <w:rPr>
          <w:sz w:val="28"/>
          <w:szCs w:val="28"/>
        </w:rPr>
        <w:t>пает тогда, когда он опускается ниже 1800 ккал, а явственный голод – когда он проходит «критическую отметку» в 1000 ккал в день.</w:t>
      </w:r>
    </w:p>
    <w:p w:rsidR="00EA13D7" w:rsidRDefault="00EA13D7" w:rsidP="00D4658B">
      <w:pPr>
        <w:pStyle w:val="a4"/>
        <w:jc w:val="center"/>
        <w:rPr>
          <w:sz w:val="28"/>
          <w:szCs w:val="28"/>
        </w:rPr>
      </w:pPr>
      <w:r>
        <w:rPr>
          <w:noProof/>
        </w:rPr>
        <w:drawing>
          <wp:inline distT="0" distB="0" distL="0" distR="0">
            <wp:extent cx="5715000" cy="4000500"/>
            <wp:effectExtent l="19050" t="0" r="0" b="0"/>
            <wp:docPr id="36" name="Рисунок 36" descr="pro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odo.jpg"/>
                    <pic:cNvPicPr>
                      <a:picLocks noChangeAspect="1" noChangeArrowheads="1"/>
                    </pic:cNvPicPr>
                  </pic:nvPicPr>
                  <pic:blipFill>
                    <a:blip r:embed="rId9"/>
                    <a:srcRect/>
                    <a:stretch>
                      <a:fillRect/>
                    </a:stretch>
                  </pic:blipFill>
                  <pic:spPr bwMode="auto">
                    <a:xfrm>
                      <a:off x="0" y="0"/>
                      <a:ext cx="5715000" cy="4000500"/>
                    </a:xfrm>
                    <a:prstGeom prst="rect">
                      <a:avLst/>
                    </a:prstGeom>
                    <a:noFill/>
                    <a:ln w="9525">
                      <a:noFill/>
                      <a:miter lim="800000"/>
                      <a:headEnd/>
                      <a:tailEnd/>
                    </a:ln>
                  </pic:spPr>
                </pic:pic>
              </a:graphicData>
            </a:graphic>
          </wp:inline>
        </w:drawing>
      </w:r>
      <w:r w:rsidR="00D4658B">
        <w:rPr>
          <w:sz w:val="28"/>
          <w:szCs w:val="28"/>
        </w:rPr>
        <w:t>Дневное потребление продуктов питания в регионах мира (в калориях)</w:t>
      </w:r>
    </w:p>
    <w:p w:rsidR="00EA67C6" w:rsidRPr="00EA67C6" w:rsidRDefault="00EA67C6" w:rsidP="00EA67C6">
      <w:pPr>
        <w:pStyle w:val="a4"/>
        <w:jc w:val="both"/>
        <w:rPr>
          <w:sz w:val="28"/>
          <w:szCs w:val="28"/>
        </w:rPr>
      </w:pPr>
      <w:r w:rsidRPr="00EA67C6">
        <w:rPr>
          <w:sz w:val="28"/>
          <w:szCs w:val="28"/>
        </w:rPr>
        <w:t>К факторам, которые влияют на возникнов</w:t>
      </w:r>
      <w:r w:rsidR="00BA56C8">
        <w:rPr>
          <w:sz w:val="28"/>
          <w:szCs w:val="28"/>
        </w:rPr>
        <w:t>ение данной проблемы</w:t>
      </w:r>
      <w:r w:rsidRPr="00EA67C6">
        <w:rPr>
          <w:sz w:val="28"/>
          <w:szCs w:val="28"/>
        </w:rPr>
        <w:t>, относятся следующие:</w:t>
      </w:r>
    </w:p>
    <w:p w:rsidR="00EA67C6" w:rsidRPr="00EA67C6" w:rsidRDefault="00EA67C6" w:rsidP="00EA67C6">
      <w:pPr>
        <w:numPr>
          <w:ilvl w:val="0"/>
          <w:numId w:val="1"/>
        </w:numPr>
        <w:spacing w:before="100" w:beforeAutospacing="1" w:after="100" w:afterAutospacing="1" w:line="240" w:lineRule="auto"/>
        <w:jc w:val="both"/>
        <w:rPr>
          <w:rFonts w:ascii="Times New Roman" w:hAnsi="Times New Roman" w:cs="Times New Roman"/>
          <w:sz w:val="28"/>
          <w:szCs w:val="28"/>
        </w:rPr>
      </w:pPr>
      <w:r w:rsidRPr="00EA67C6">
        <w:rPr>
          <w:rFonts w:ascii="Times New Roman" w:hAnsi="Times New Roman" w:cs="Times New Roman"/>
          <w:sz w:val="28"/>
          <w:szCs w:val="28"/>
        </w:rPr>
        <w:t>быстрый рост населения Земли;</w:t>
      </w:r>
    </w:p>
    <w:p w:rsidR="00EA67C6" w:rsidRPr="00EA67C6" w:rsidRDefault="00EA67C6" w:rsidP="00EA67C6">
      <w:pPr>
        <w:numPr>
          <w:ilvl w:val="0"/>
          <w:numId w:val="1"/>
        </w:numPr>
        <w:spacing w:before="100" w:beforeAutospacing="1" w:after="100" w:afterAutospacing="1" w:line="240" w:lineRule="auto"/>
        <w:jc w:val="both"/>
        <w:rPr>
          <w:rFonts w:ascii="Times New Roman" w:hAnsi="Times New Roman" w:cs="Times New Roman"/>
          <w:sz w:val="28"/>
          <w:szCs w:val="28"/>
        </w:rPr>
      </w:pPr>
      <w:r w:rsidRPr="00EA67C6">
        <w:rPr>
          <w:rFonts w:ascii="Times New Roman" w:hAnsi="Times New Roman" w:cs="Times New Roman"/>
          <w:sz w:val="28"/>
          <w:szCs w:val="28"/>
        </w:rPr>
        <w:t>специфика размещение населения;</w:t>
      </w:r>
    </w:p>
    <w:p w:rsidR="00EA67C6" w:rsidRPr="00EA67C6" w:rsidRDefault="00EA67C6" w:rsidP="00EA67C6">
      <w:pPr>
        <w:numPr>
          <w:ilvl w:val="0"/>
          <w:numId w:val="1"/>
        </w:numPr>
        <w:spacing w:before="100" w:beforeAutospacing="1" w:after="100" w:afterAutospacing="1" w:line="240" w:lineRule="auto"/>
        <w:jc w:val="both"/>
        <w:rPr>
          <w:rFonts w:ascii="Times New Roman" w:hAnsi="Times New Roman" w:cs="Times New Roman"/>
          <w:sz w:val="28"/>
          <w:szCs w:val="28"/>
        </w:rPr>
      </w:pPr>
      <w:r w:rsidRPr="00EA67C6">
        <w:rPr>
          <w:rFonts w:ascii="Times New Roman" w:hAnsi="Times New Roman" w:cs="Times New Roman"/>
          <w:sz w:val="28"/>
          <w:szCs w:val="28"/>
        </w:rPr>
        <w:t>влияние экономики развивающихся государств;</w:t>
      </w:r>
    </w:p>
    <w:p w:rsidR="00EA67C6" w:rsidRPr="00EA67C6" w:rsidRDefault="00EA67C6" w:rsidP="00EA67C6">
      <w:pPr>
        <w:numPr>
          <w:ilvl w:val="0"/>
          <w:numId w:val="1"/>
        </w:numPr>
        <w:spacing w:before="100" w:beforeAutospacing="1" w:after="100" w:afterAutospacing="1" w:line="240" w:lineRule="auto"/>
        <w:jc w:val="both"/>
        <w:rPr>
          <w:rFonts w:ascii="Times New Roman" w:hAnsi="Times New Roman" w:cs="Times New Roman"/>
          <w:sz w:val="28"/>
          <w:szCs w:val="28"/>
        </w:rPr>
      </w:pPr>
      <w:r w:rsidRPr="00EA67C6">
        <w:rPr>
          <w:rFonts w:ascii="Times New Roman" w:hAnsi="Times New Roman" w:cs="Times New Roman"/>
          <w:sz w:val="28"/>
          <w:szCs w:val="28"/>
        </w:rPr>
        <w:t>политическая обстановка в мире;</w:t>
      </w:r>
    </w:p>
    <w:p w:rsidR="00EA67C6" w:rsidRPr="00EA67C6" w:rsidRDefault="00EA67C6" w:rsidP="00EA67C6">
      <w:pPr>
        <w:numPr>
          <w:ilvl w:val="0"/>
          <w:numId w:val="1"/>
        </w:numPr>
        <w:spacing w:before="100" w:beforeAutospacing="1" w:after="100" w:afterAutospacing="1" w:line="240" w:lineRule="auto"/>
        <w:jc w:val="both"/>
        <w:rPr>
          <w:rFonts w:ascii="Times New Roman" w:hAnsi="Times New Roman" w:cs="Times New Roman"/>
          <w:sz w:val="28"/>
          <w:szCs w:val="28"/>
        </w:rPr>
      </w:pPr>
      <w:r w:rsidRPr="00EA67C6">
        <w:rPr>
          <w:rFonts w:ascii="Times New Roman" w:hAnsi="Times New Roman" w:cs="Times New Roman"/>
          <w:sz w:val="28"/>
          <w:szCs w:val="28"/>
        </w:rPr>
        <w:t>повсеместная индустриализация;</w:t>
      </w:r>
    </w:p>
    <w:p w:rsidR="00EA67C6" w:rsidRPr="00EA67C6" w:rsidRDefault="00EA67C6" w:rsidP="00EA67C6">
      <w:pPr>
        <w:numPr>
          <w:ilvl w:val="0"/>
          <w:numId w:val="1"/>
        </w:numPr>
        <w:spacing w:before="100" w:beforeAutospacing="1" w:after="100" w:afterAutospacing="1" w:line="240" w:lineRule="auto"/>
        <w:jc w:val="both"/>
        <w:rPr>
          <w:rFonts w:ascii="Times New Roman" w:hAnsi="Times New Roman" w:cs="Times New Roman"/>
          <w:sz w:val="28"/>
          <w:szCs w:val="28"/>
        </w:rPr>
      </w:pPr>
      <w:r w:rsidRPr="00EA67C6">
        <w:rPr>
          <w:rFonts w:ascii="Times New Roman" w:hAnsi="Times New Roman" w:cs="Times New Roman"/>
          <w:sz w:val="28"/>
          <w:szCs w:val="28"/>
        </w:rPr>
        <w:t>массовая урбанизация.</w:t>
      </w:r>
    </w:p>
    <w:p w:rsidR="00EA67C6" w:rsidRPr="00EA67C6" w:rsidRDefault="00EA67C6" w:rsidP="00EA67C6">
      <w:pPr>
        <w:pStyle w:val="a4"/>
        <w:jc w:val="both"/>
        <w:rPr>
          <w:sz w:val="28"/>
          <w:szCs w:val="28"/>
        </w:rPr>
      </w:pPr>
      <w:r w:rsidRPr="00EA67C6">
        <w:rPr>
          <w:sz w:val="28"/>
          <w:szCs w:val="28"/>
        </w:rPr>
        <w:t>Эта проблема общества позиционируется как недостаток продовольствия, а также несбалансированность питания в различных государствах мира.</w:t>
      </w:r>
    </w:p>
    <w:p w:rsidR="00EA67C6" w:rsidRPr="00EA67C6" w:rsidRDefault="00EA67C6" w:rsidP="00EA67C6">
      <w:pPr>
        <w:pStyle w:val="a4"/>
        <w:jc w:val="both"/>
        <w:rPr>
          <w:sz w:val="28"/>
          <w:szCs w:val="28"/>
        </w:rPr>
      </w:pPr>
      <w:r w:rsidRPr="00EA67C6">
        <w:rPr>
          <w:sz w:val="28"/>
          <w:szCs w:val="28"/>
        </w:rPr>
        <w:t>За последние пол столетия в производстве продуктов продовольствия намечается явный прогресс — численность голодающих сократилась практически в два раза.</w:t>
      </w:r>
    </w:p>
    <w:p w:rsidR="00EA67C6" w:rsidRDefault="00EA67C6" w:rsidP="00EA67C6">
      <w:pPr>
        <w:pStyle w:val="a4"/>
        <w:jc w:val="both"/>
        <w:rPr>
          <w:sz w:val="28"/>
          <w:szCs w:val="28"/>
        </w:rPr>
      </w:pPr>
      <w:r w:rsidRPr="00EA67C6">
        <w:rPr>
          <w:sz w:val="28"/>
          <w:szCs w:val="28"/>
        </w:rPr>
        <w:t xml:space="preserve">Однако значительная часть населения Земли все еще испытывает нехватку продуктов питания. </w:t>
      </w:r>
      <w:r w:rsidR="00ED3519">
        <w:rPr>
          <w:sz w:val="28"/>
          <w:szCs w:val="28"/>
        </w:rPr>
        <w:t>Она проявляется преимущественно в беднейших странах</w:t>
      </w:r>
      <w:proofErr w:type="gramStart"/>
      <w:r w:rsidR="00ED3519">
        <w:rPr>
          <w:sz w:val="28"/>
          <w:szCs w:val="28"/>
        </w:rPr>
        <w:t xml:space="preserve"> </w:t>
      </w:r>
      <w:r w:rsidR="00ED3519">
        <w:rPr>
          <w:sz w:val="28"/>
          <w:szCs w:val="28"/>
        </w:rPr>
        <w:lastRenderedPageBreak/>
        <w:t>Т</w:t>
      </w:r>
      <w:proofErr w:type="gramEnd"/>
      <w:r w:rsidR="00ED3519">
        <w:rPr>
          <w:sz w:val="28"/>
          <w:szCs w:val="28"/>
        </w:rPr>
        <w:t xml:space="preserve">ретьего мира и обостряется по мере того, как их население растет. Общая численность людей, страдающих сегодня от нехватки продовольствия, составляет более 1 млрд. человек. Суть в том, что рост народонаселения опережает рост объемов сельскохозяйственного производства и развитие его технологий. </w:t>
      </w:r>
    </w:p>
    <w:p w:rsidR="00EA67C6" w:rsidRPr="00EA67C6" w:rsidRDefault="00EA67C6" w:rsidP="00EA67C6">
      <w:pPr>
        <w:pStyle w:val="a4"/>
        <w:jc w:val="center"/>
        <w:rPr>
          <w:sz w:val="28"/>
          <w:szCs w:val="28"/>
        </w:rPr>
      </w:pPr>
      <w:r>
        <w:rPr>
          <w:noProof/>
        </w:rPr>
        <w:drawing>
          <wp:inline distT="0" distB="0" distL="0" distR="0">
            <wp:extent cx="5592469" cy="4191000"/>
            <wp:effectExtent l="19050" t="0" r="8231" b="0"/>
            <wp:docPr id="32" name="Рисунок 32" descr="Рост численности населения Зем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ост численности населения Земли"/>
                    <pic:cNvPicPr>
                      <a:picLocks noChangeAspect="1" noChangeArrowheads="1"/>
                    </pic:cNvPicPr>
                  </pic:nvPicPr>
                  <pic:blipFill>
                    <a:blip r:embed="rId10"/>
                    <a:srcRect/>
                    <a:stretch>
                      <a:fillRect/>
                    </a:stretch>
                  </pic:blipFill>
                  <pic:spPr bwMode="auto">
                    <a:xfrm>
                      <a:off x="0" y="0"/>
                      <a:ext cx="5599197" cy="4196042"/>
                    </a:xfrm>
                    <a:prstGeom prst="rect">
                      <a:avLst/>
                    </a:prstGeom>
                    <a:noFill/>
                    <a:ln w="9525">
                      <a:noFill/>
                      <a:miter lim="800000"/>
                      <a:headEnd/>
                      <a:tailEnd/>
                    </a:ln>
                  </pic:spPr>
                </pic:pic>
              </a:graphicData>
            </a:graphic>
          </wp:inline>
        </w:drawing>
      </w:r>
    </w:p>
    <w:p w:rsidR="00EA67C6" w:rsidRPr="00EA67C6" w:rsidRDefault="00EA67C6" w:rsidP="00EA67C6">
      <w:pPr>
        <w:pStyle w:val="a4"/>
        <w:jc w:val="both"/>
        <w:rPr>
          <w:sz w:val="28"/>
          <w:szCs w:val="28"/>
        </w:rPr>
      </w:pPr>
      <w:r w:rsidRPr="00EA67C6">
        <w:rPr>
          <w:sz w:val="28"/>
          <w:szCs w:val="28"/>
        </w:rPr>
        <w:t>Если произвести несложные математические расчеты, то получится, что абсолютный недостаток продовольствия (по калорийности) ощущает каждый седьмой житель планеты. Свыше 5 млн. детей умирают каждый год из-за вынужденного голодания.</w:t>
      </w:r>
    </w:p>
    <w:p w:rsidR="00EA67C6" w:rsidRPr="00EA67C6" w:rsidRDefault="00EA67C6" w:rsidP="00EA67C6">
      <w:pPr>
        <w:pStyle w:val="a4"/>
        <w:jc w:val="both"/>
        <w:rPr>
          <w:sz w:val="28"/>
          <w:szCs w:val="28"/>
        </w:rPr>
      </w:pPr>
      <w:r w:rsidRPr="00EA67C6">
        <w:rPr>
          <w:sz w:val="28"/>
          <w:szCs w:val="28"/>
        </w:rPr>
        <w:t xml:space="preserve">Основной путь решения </w:t>
      </w:r>
      <w:r w:rsidR="007A0F43">
        <w:rPr>
          <w:sz w:val="28"/>
          <w:szCs w:val="28"/>
        </w:rPr>
        <w:t xml:space="preserve">данной </w:t>
      </w:r>
      <w:r w:rsidRPr="00EA67C6">
        <w:rPr>
          <w:sz w:val="28"/>
          <w:szCs w:val="28"/>
        </w:rPr>
        <w:t xml:space="preserve">глобальной проблемы человечества развитие сельского хозяйства. А также интенсификация уже освоенных сельхозугодий. Грамотное ведение сельского хозяйства подразумевает внедрение передовых методов в земледелии. </w:t>
      </w:r>
      <w:proofErr w:type="gramStart"/>
      <w:r w:rsidRPr="00EA67C6">
        <w:rPr>
          <w:sz w:val="28"/>
          <w:szCs w:val="28"/>
        </w:rPr>
        <w:t>Важное значение</w:t>
      </w:r>
      <w:proofErr w:type="gramEnd"/>
      <w:r w:rsidRPr="00EA67C6">
        <w:rPr>
          <w:sz w:val="28"/>
          <w:szCs w:val="28"/>
        </w:rPr>
        <w:t xml:space="preserve"> имеют и мероприятия природоохранного характера.</w:t>
      </w:r>
    </w:p>
    <w:p w:rsidR="00EA67C6" w:rsidRPr="00EA67C6" w:rsidRDefault="00EA67C6" w:rsidP="00EA67C6">
      <w:pPr>
        <w:pStyle w:val="a4"/>
        <w:jc w:val="both"/>
        <w:rPr>
          <w:sz w:val="28"/>
          <w:szCs w:val="28"/>
        </w:rPr>
      </w:pPr>
      <w:r w:rsidRPr="00EA67C6">
        <w:rPr>
          <w:sz w:val="28"/>
          <w:szCs w:val="28"/>
        </w:rPr>
        <w:t>Необходимо пересмотреть влияние экономики развивающихся стран на менее развитые экономики.</w:t>
      </w:r>
    </w:p>
    <w:p w:rsidR="00EA67C6" w:rsidRPr="00EA67C6" w:rsidRDefault="00EA67C6" w:rsidP="00EA67C6">
      <w:pPr>
        <w:pStyle w:val="a4"/>
        <w:jc w:val="both"/>
        <w:rPr>
          <w:sz w:val="28"/>
          <w:szCs w:val="28"/>
        </w:rPr>
      </w:pPr>
      <w:r w:rsidRPr="00EA67C6">
        <w:rPr>
          <w:sz w:val="28"/>
          <w:szCs w:val="28"/>
        </w:rPr>
        <w:t>В России актуален вопрос проведения ряда реформ аграрной направленности, который позволит предотвратить распространение продовольственной проблемы.</w:t>
      </w:r>
    </w:p>
    <w:p w:rsidR="00EA67C6" w:rsidRPr="00EA67C6" w:rsidRDefault="00EA67C6" w:rsidP="00EA67C6">
      <w:pPr>
        <w:pStyle w:val="a4"/>
        <w:jc w:val="both"/>
        <w:rPr>
          <w:sz w:val="28"/>
          <w:szCs w:val="28"/>
        </w:rPr>
      </w:pPr>
      <w:r w:rsidRPr="00EA67C6">
        <w:rPr>
          <w:sz w:val="28"/>
          <w:szCs w:val="28"/>
        </w:rPr>
        <w:lastRenderedPageBreak/>
        <w:t>Эффективным методом решения проблемы может стать внедрение научно-технических достижений в развивающихся странах.</w:t>
      </w:r>
    </w:p>
    <w:p w:rsidR="00EA67C6" w:rsidRPr="00EA67C6" w:rsidRDefault="00EA67C6" w:rsidP="00EA67C6">
      <w:pPr>
        <w:pStyle w:val="a4"/>
        <w:jc w:val="both"/>
        <w:rPr>
          <w:sz w:val="28"/>
          <w:szCs w:val="28"/>
        </w:rPr>
      </w:pPr>
      <w:r w:rsidRPr="00EA67C6">
        <w:rPr>
          <w:sz w:val="28"/>
          <w:szCs w:val="28"/>
        </w:rPr>
        <w:t>Современный научный потенциал дает возможности для увеличения производства продовольствия путем повышения плодородия земель, а также за счет эксплуатации биоресурсов морских и океанических вод.</w:t>
      </w:r>
    </w:p>
    <w:p w:rsidR="00EA67C6" w:rsidRDefault="00EA67C6" w:rsidP="00EA67C6">
      <w:pPr>
        <w:pStyle w:val="a4"/>
        <w:jc w:val="both"/>
        <w:rPr>
          <w:sz w:val="28"/>
          <w:szCs w:val="28"/>
        </w:rPr>
      </w:pPr>
      <w:r w:rsidRPr="00EA67C6">
        <w:rPr>
          <w:sz w:val="28"/>
          <w:szCs w:val="28"/>
        </w:rPr>
        <w:t>Перспектива использования возобновляемых естественных источников энергии и достижений в области генетики и селекции сельскохозяйственных культур позволят эффективно решить проблему нехватки продовольствия на планете.</w:t>
      </w:r>
    </w:p>
    <w:p w:rsidR="00ED72E0" w:rsidRDefault="00ED72E0" w:rsidP="00ED72E0">
      <w:pPr>
        <w:shd w:val="clear" w:color="auto" w:fill="FFFFFF"/>
        <w:spacing w:before="144" w:after="264" w:line="240" w:lineRule="auto"/>
        <w:jc w:val="center"/>
        <w:outlineLvl w:val="0"/>
        <w:rPr>
          <w:rFonts w:ascii="Times New Roman" w:eastAsia="Times New Roman" w:hAnsi="Times New Roman" w:cs="Times New Roman"/>
          <w:b/>
          <w:bCs/>
          <w:spacing w:val="5"/>
          <w:kern w:val="36"/>
          <w:sz w:val="28"/>
          <w:szCs w:val="28"/>
        </w:rPr>
      </w:pPr>
      <w:r>
        <w:rPr>
          <w:rFonts w:ascii="Times New Roman" w:eastAsia="Times New Roman" w:hAnsi="Times New Roman" w:cs="Times New Roman"/>
          <w:b/>
          <w:bCs/>
          <w:spacing w:val="5"/>
          <w:kern w:val="36"/>
          <w:sz w:val="28"/>
          <w:szCs w:val="28"/>
        </w:rPr>
        <w:t>Кейс для пятой группы</w:t>
      </w:r>
    </w:p>
    <w:p w:rsidR="00ED3519" w:rsidRPr="00BA56C8" w:rsidRDefault="00393212" w:rsidP="00ED3519">
      <w:p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В современном мире проявляются такие тенденции, как:</w:t>
      </w:r>
    </w:p>
    <w:p w:rsidR="00393212" w:rsidRPr="00BA56C8" w:rsidRDefault="00393212" w:rsidP="00393212">
      <w:pPr>
        <w:pStyle w:val="a9"/>
        <w:numPr>
          <w:ilvl w:val="0"/>
          <w:numId w:val="2"/>
        </w:num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 xml:space="preserve">стремительный прирост населения в развивающихся странах Азии, Африки, Латинской Америки, для которых характерна низкая </w:t>
      </w:r>
      <w:proofErr w:type="spellStart"/>
      <w:r w:rsidRPr="00BA56C8">
        <w:rPr>
          <w:rFonts w:ascii="Times New Roman" w:eastAsia="Times New Roman" w:hAnsi="Times New Roman" w:cs="Times New Roman"/>
          <w:bCs/>
          <w:spacing w:val="5"/>
          <w:kern w:val="36"/>
          <w:sz w:val="28"/>
          <w:szCs w:val="28"/>
        </w:rPr>
        <w:t>пространсвтенная</w:t>
      </w:r>
      <w:proofErr w:type="spellEnd"/>
      <w:r w:rsidRPr="00BA56C8">
        <w:rPr>
          <w:rFonts w:ascii="Times New Roman" w:eastAsia="Times New Roman" w:hAnsi="Times New Roman" w:cs="Times New Roman"/>
          <w:bCs/>
          <w:spacing w:val="5"/>
          <w:kern w:val="36"/>
          <w:sz w:val="28"/>
          <w:szCs w:val="28"/>
        </w:rPr>
        <w:t xml:space="preserve"> экономика;</w:t>
      </w:r>
    </w:p>
    <w:p w:rsidR="00393212" w:rsidRPr="00BA56C8" w:rsidRDefault="00393212" w:rsidP="00393212">
      <w:pPr>
        <w:pStyle w:val="a9"/>
        <w:numPr>
          <w:ilvl w:val="0"/>
          <w:numId w:val="2"/>
        </w:num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в большинстве стран</w:t>
      </w:r>
      <w:proofErr w:type="gramStart"/>
      <w:r w:rsidRPr="00BA56C8">
        <w:rPr>
          <w:rFonts w:ascii="Times New Roman" w:eastAsia="Times New Roman" w:hAnsi="Times New Roman" w:cs="Times New Roman"/>
          <w:bCs/>
          <w:spacing w:val="5"/>
          <w:kern w:val="36"/>
          <w:sz w:val="28"/>
          <w:szCs w:val="28"/>
        </w:rPr>
        <w:t xml:space="preserve"> Т</w:t>
      </w:r>
      <w:proofErr w:type="gramEnd"/>
      <w:r w:rsidRPr="00BA56C8">
        <w:rPr>
          <w:rFonts w:ascii="Times New Roman" w:eastAsia="Times New Roman" w:hAnsi="Times New Roman" w:cs="Times New Roman"/>
          <w:bCs/>
          <w:spacing w:val="5"/>
          <w:kern w:val="36"/>
          <w:sz w:val="28"/>
          <w:szCs w:val="28"/>
        </w:rPr>
        <w:t>ретьего мира отсутствует система контроля прироста населения и внятная демографическая политика;</w:t>
      </w:r>
    </w:p>
    <w:p w:rsidR="00393212" w:rsidRPr="00BA56C8" w:rsidRDefault="00393212" w:rsidP="00393212">
      <w:pPr>
        <w:pStyle w:val="a9"/>
        <w:numPr>
          <w:ilvl w:val="0"/>
          <w:numId w:val="2"/>
        </w:num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 xml:space="preserve">старение и </w:t>
      </w:r>
      <w:proofErr w:type="spellStart"/>
      <w:r w:rsidRPr="00BA56C8">
        <w:rPr>
          <w:rFonts w:ascii="Times New Roman" w:eastAsia="Times New Roman" w:hAnsi="Times New Roman" w:cs="Times New Roman"/>
          <w:bCs/>
          <w:spacing w:val="5"/>
          <w:kern w:val="36"/>
          <w:sz w:val="28"/>
          <w:szCs w:val="28"/>
        </w:rPr>
        <w:t>депопуляция</w:t>
      </w:r>
      <w:proofErr w:type="spellEnd"/>
      <w:r w:rsidRPr="00BA56C8">
        <w:rPr>
          <w:rFonts w:ascii="Times New Roman" w:eastAsia="Times New Roman" w:hAnsi="Times New Roman" w:cs="Times New Roman"/>
          <w:bCs/>
          <w:spacing w:val="5"/>
          <w:kern w:val="36"/>
          <w:sz w:val="28"/>
          <w:szCs w:val="28"/>
        </w:rPr>
        <w:t xml:space="preserve"> вследствие суженного воспроизводства населения (демографический кризис) в промышленно развитых странах, прежде всего, западной Европы;</w:t>
      </w:r>
    </w:p>
    <w:p w:rsidR="00393212" w:rsidRPr="00BA56C8" w:rsidRDefault="00393212" w:rsidP="00393212">
      <w:pPr>
        <w:pStyle w:val="a9"/>
        <w:numPr>
          <w:ilvl w:val="0"/>
          <w:numId w:val="2"/>
        </w:num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неравномерность прироста населения в мировом масштабе;</w:t>
      </w:r>
    </w:p>
    <w:p w:rsidR="00393212" w:rsidRPr="00BA56C8" w:rsidRDefault="00393212" w:rsidP="00393212">
      <w:pPr>
        <w:pStyle w:val="a9"/>
        <w:numPr>
          <w:ilvl w:val="0"/>
          <w:numId w:val="2"/>
        </w:num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характерный в целом для планеты тип воспроизводства населения, когда снижение смертности не сопровождается соответствующим сокращением рождаемости.</w:t>
      </w:r>
    </w:p>
    <w:p w:rsidR="00BA56C8" w:rsidRDefault="00393212" w:rsidP="00BA56C8">
      <w:p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 xml:space="preserve">Характерно, что чем ниже уровень экономического развития страны и качество жизни ее граждан, тем выше в ней рождаемость, </w:t>
      </w:r>
      <w:proofErr w:type="gramStart"/>
      <w:r w:rsidRPr="00BA56C8">
        <w:rPr>
          <w:rFonts w:ascii="Times New Roman" w:eastAsia="Times New Roman" w:hAnsi="Times New Roman" w:cs="Times New Roman"/>
          <w:bCs/>
          <w:spacing w:val="5"/>
          <w:kern w:val="36"/>
          <w:sz w:val="28"/>
          <w:szCs w:val="28"/>
        </w:rPr>
        <w:t>и</w:t>
      </w:r>
      <w:proofErr w:type="gramEnd"/>
      <w:r w:rsidRPr="00BA56C8">
        <w:rPr>
          <w:rFonts w:ascii="Times New Roman" w:eastAsia="Times New Roman" w:hAnsi="Times New Roman" w:cs="Times New Roman"/>
          <w:bCs/>
          <w:spacing w:val="5"/>
          <w:kern w:val="36"/>
          <w:sz w:val="28"/>
          <w:szCs w:val="28"/>
        </w:rPr>
        <w:t xml:space="preserve"> наоборот, по мере достижения национальной экономической системой высоких темпов роста наблюдается устойчивая тенденция к снижению рождаемости, а в обществе начинается преобладание лиц пожилого возраста.</w:t>
      </w:r>
    </w:p>
    <w:p w:rsidR="00393212" w:rsidRPr="00BA56C8" w:rsidRDefault="00393212" w:rsidP="00BA56C8">
      <w:pPr>
        <w:shd w:val="clear" w:color="auto" w:fill="FFFFFF"/>
        <w:spacing w:before="144" w:after="264" w:line="240" w:lineRule="auto"/>
        <w:jc w:val="both"/>
        <w:outlineLvl w:val="0"/>
        <w:rPr>
          <w:rFonts w:ascii="Times New Roman" w:eastAsia="Times New Roman" w:hAnsi="Times New Roman" w:cs="Times New Roman"/>
          <w:bCs/>
          <w:spacing w:val="5"/>
          <w:kern w:val="36"/>
          <w:sz w:val="28"/>
          <w:szCs w:val="28"/>
        </w:rPr>
      </w:pPr>
      <w:r w:rsidRPr="00BA56C8">
        <w:rPr>
          <w:rFonts w:ascii="Times New Roman" w:eastAsia="Times New Roman" w:hAnsi="Times New Roman" w:cs="Times New Roman"/>
          <w:bCs/>
          <w:spacing w:val="5"/>
          <w:kern w:val="36"/>
          <w:sz w:val="28"/>
          <w:szCs w:val="28"/>
        </w:rPr>
        <w:t xml:space="preserve">Нынешний объем населения планеты более чем в 10 раз превышает народонаселения, который способна выдержать планета. </w:t>
      </w:r>
      <w:r w:rsidR="00BA56C8" w:rsidRPr="00BA56C8">
        <w:rPr>
          <w:rFonts w:ascii="Times New Roman" w:eastAsia="Times New Roman" w:hAnsi="Times New Roman" w:cs="Times New Roman"/>
          <w:bCs/>
          <w:spacing w:val="5"/>
          <w:kern w:val="36"/>
          <w:sz w:val="28"/>
          <w:szCs w:val="28"/>
        </w:rPr>
        <w:t>Плотность и прирост населения опережают возможности и технологии аграрного производства удовлетворять растущие потребности в пропитании, а также перестройки на более интенсивную систему хозяйствования.</w:t>
      </w:r>
    </w:p>
    <w:p w:rsidR="00BA56C8" w:rsidRDefault="00EA13D7" w:rsidP="00EA13D7">
      <w:pPr>
        <w:spacing w:line="240" w:lineRule="auto"/>
        <w:jc w:val="center"/>
        <w:rPr>
          <w:rFonts w:ascii="Times New Roman" w:hAnsi="Times New Roman" w:cs="Times New Roman"/>
          <w:sz w:val="28"/>
          <w:szCs w:val="28"/>
        </w:rPr>
      </w:pPr>
      <w:r>
        <w:rPr>
          <w:noProof/>
        </w:rPr>
        <w:lastRenderedPageBreak/>
        <w:drawing>
          <wp:inline distT="0" distB="0" distL="0" distR="0">
            <wp:extent cx="5675997" cy="4213860"/>
            <wp:effectExtent l="19050" t="0" r="903" b="0"/>
            <wp:docPr id="39" name="Рисунок 39" descr="popu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pulation.jpg"/>
                    <pic:cNvPicPr>
                      <a:picLocks noChangeAspect="1" noChangeArrowheads="1"/>
                    </pic:cNvPicPr>
                  </pic:nvPicPr>
                  <pic:blipFill>
                    <a:blip r:embed="rId11"/>
                    <a:srcRect/>
                    <a:stretch>
                      <a:fillRect/>
                    </a:stretch>
                  </pic:blipFill>
                  <pic:spPr bwMode="auto">
                    <a:xfrm>
                      <a:off x="0" y="0"/>
                      <a:ext cx="5675997" cy="4213860"/>
                    </a:xfrm>
                    <a:prstGeom prst="rect">
                      <a:avLst/>
                    </a:prstGeom>
                    <a:noFill/>
                    <a:ln w="9525">
                      <a:noFill/>
                      <a:miter lim="800000"/>
                      <a:headEnd/>
                      <a:tailEnd/>
                    </a:ln>
                  </pic:spPr>
                </pic:pic>
              </a:graphicData>
            </a:graphic>
          </wp:inline>
        </w:drawing>
      </w:r>
    </w:p>
    <w:p w:rsidR="00AD0319" w:rsidRDefault="00BA56C8" w:rsidP="00BA56C8">
      <w:pPr>
        <w:spacing w:line="240" w:lineRule="auto"/>
        <w:jc w:val="both"/>
        <w:rPr>
          <w:rFonts w:ascii="Times New Roman" w:hAnsi="Times New Roman" w:cs="Times New Roman"/>
          <w:sz w:val="28"/>
          <w:szCs w:val="28"/>
        </w:rPr>
      </w:pPr>
      <w:r>
        <w:rPr>
          <w:rFonts w:ascii="Times New Roman" w:hAnsi="Times New Roman" w:cs="Times New Roman"/>
          <w:sz w:val="28"/>
          <w:szCs w:val="28"/>
        </w:rPr>
        <w:t>Причины так называемого «демографического взрыва» ученые утверждают, что после</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торой мировой войны сложились благоприятные условия для прироста населения и увеличения средней продолжительности жизни. Считается, что ежесекундно численность человеческой популяции на Земле увеличивается на 3 человека.</w:t>
      </w:r>
    </w:p>
    <w:p w:rsidR="00ED3519" w:rsidRPr="00ED3519" w:rsidRDefault="00ED3519" w:rsidP="00ED3519">
      <w:pPr>
        <w:shd w:val="clear" w:color="auto" w:fill="FFFFFF"/>
        <w:spacing w:after="192" w:line="240" w:lineRule="auto"/>
        <w:rPr>
          <w:rFonts w:ascii="Times New Roman" w:eastAsia="Times New Roman" w:hAnsi="Times New Roman" w:cs="Times New Roman"/>
          <w:color w:val="333333"/>
          <w:sz w:val="28"/>
          <w:szCs w:val="28"/>
        </w:rPr>
      </w:pPr>
      <w:r w:rsidRPr="00ED3519">
        <w:rPr>
          <w:rFonts w:ascii="Times New Roman" w:eastAsia="Times New Roman" w:hAnsi="Times New Roman" w:cs="Times New Roman"/>
          <w:color w:val="333333"/>
          <w:sz w:val="28"/>
          <w:szCs w:val="28"/>
        </w:rPr>
        <w:t>Для каждой страны подход к решению д</w:t>
      </w:r>
      <w:r w:rsidR="00BA56C8">
        <w:rPr>
          <w:rFonts w:ascii="Times New Roman" w:eastAsia="Times New Roman" w:hAnsi="Times New Roman" w:cs="Times New Roman"/>
          <w:color w:val="333333"/>
          <w:sz w:val="28"/>
          <w:szCs w:val="28"/>
        </w:rPr>
        <w:t>анной</w:t>
      </w:r>
      <w:r w:rsidRPr="00ED3519">
        <w:rPr>
          <w:rFonts w:ascii="Times New Roman" w:eastAsia="Times New Roman" w:hAnsi="Times New Roman" w:cs="Times New Roman"/>
          <w:color w:val="333333"/>
          <w:sz w:val="28"/>
          <w:szCs w:val="28"/>
        </w:rPr>
        <w:t xml:space="preserve"> проблемы может отличаться из-за р</w:t>
      </w:r>
      <w:r>
        <w:rPr>
          <w:rFonts w:ascii="Times New Roman" w:eastAsia="Times New Roman" w:hAnsi="Times New Roman" w:cs="Times New Roman"/>
          <w:color w:val="333333"/>
          <w:sz w:val="28"/>
          <w:szCs w:val="28"/>
        </w:rPr>
        <w:t>азницы менталитета и просвещения</w:t>
      </w:r>
      <w:r w:rsidRPr="00ED3519">
        <w:rPr>
          <w:rFonts w:ascii="Times New Roman" w:eastAsia="Times New Roman" w:hAnsi="Times New Roman" w:cs="Times New Roman"/>
          <w:color w:val="333333"/>
          <w:sz w:val="28"/>
          <w:szCs w:val="28"/>
        </w:rPr>
        <w:t>. Однако основными пунктами остаются:</w:t>
      </w:r>
    </w:p>
    <w:p w:rsidR="00ED3519" w:rsidRPr="00ED3519" w:rsidRDefault="00ED3519" w:rsidP="00ED3519">
      <w:pPr>
        <w:numPr>
          <w:ilvl w:val="0"/>
          <w:numId w:val="3"/>
        </w:numPr>
        <w:shd w:val="clear" w:color="auto" w:fill="FFFFFF"/>
        <w:spacing w:before="120" w:after="120" w:line="240" w:lineRule="auto"/>
        <w:ind w:left="192" w:right="120"/>
        <w:rPr>
          <w:rFonts w:ascii="Times New Roman" w:eastAsia="Times New Roman" w:hAnsi="Times New Roman" w:cs="Times New Roman"/>
          <w:color w:val="333333"/>
          <w:sz w:val="28"/>
          <w:szCs w:val="28"/>
        </w:rPr>
      </w:pPr>
      <w:r w:rsidRPr="00ED3519">
        <w:rPr>
          <w:rFonts w:ascii="Times New Roman" w:eastAsia="Times New Roman" w:hAnsi="Times New Roman" w:cs="Times New Roman"/>
          <w:color w:val="333333"/>
          <w:sz w:val="28"/>
          <w:szCs w:val="28"/>
        </w:rPr>
        <w:t>повышение уровня образования населения;</w:t>
      </w:r>
    </w:p>
    <w:p w:rsidR="00ED3519" w:rsidRPr="00ED3519" w:rsidRDefault="00ED3519" w:rsidP="00ED3519">
      <w:pPr>
        <w:numPr>
          <w:ilvl w:val="0"/>
          <w:numId w:val="3"/>
        </w:numPr>
        <w:shd w:val="clear" w:color="auto" w:fill="FFFFFF"/>
        <w:spacing w:before="120" w:after="120" w:line="240" w:lineRule="auto"/>
        <w:ind w:left="192" w:right="120"/>
        <w:rPr>
          <w:rFonts w:ascii="Times New Roman" w:eastAsia="Times New Roman" w:hAnsi="Times New Roman" w:cs="Times New Roman"/>
          <w:color w:val="333333"/>
          <w:sz w:val="28"/>
          <w:szCs w:val="28"/>
        </w:rPr>
      </w:pPr>
      <w:r w:rsidRPr="00ED3519">
        <w:rPr>
          <w:rFonts w:ascii="Times New Roman" w:eastAsia="Times New Roman" w:hAnsi="Times New Roman" w:cs="Times New Roman"/>
          <w:color w:val="333333"/>
          <w:sz w:val="28"/>
          <w:szCs w:val="28"/>
        </w:rPr>
        <w:t>контроль потока мигрантов;</w:t>
      </w:r>
    </w:p>
    <w:p w:rsidR="00ED3519" w:rsidRPr="00ED3519" w:rsidRDefault="00ED3519" w:rsidP="00ED3519">
      <w:pPr>
        <w:numPr>
          <w:ilvl w:val="0"/>
          <w:numId w:val="3"/>
        </w:numPr>
        <w:shd w:val="clear" w:color="auto" w:fill="FFFFFF"/>
        <w:spacing w:before="120" w:after="120" w:line="240" w:lineRule="auto"/>
        <w:ind w:left="192" w:right="120"/>
        <w:rPr>
          <w:rFonts w:ascii="Times New Roman" w:eastAsia="Times New Roman" w:hAnsi="Times New Roman" w:cs="Times New Roman"/>
          <w:color w:val="333333"/>
          <w:sz w:val="28"/>
          <w:szCs w:val="28"/>
        </w:rPr>
      </w:pPr>
      <w:r w:rsidRPr="00ED3519">
        <w:rPr>
          <w:rFonts w:ascii="Times New Roman" w:eastAsia="Times New Roman" w:hAnsi="Times New Roman" w:cs="Times New Roman"/>
          <w:color w:val="333333"/>
          <w:sz w:val="28"/>
          <w:szCs w:val="28"/>
        </w:rPr>
        <w:t>повышение уровня здравоохранения;</w:t>
      </w:r>
    </w:p>
    <w:p w:rsidR="00ED3519" w:rsidRPr="00ED3519" w:rsidRDefault="00ED3519" w:rsidP="00ED3519">
      <w:pPr>
        <w:numPr>
          <w:ilvl w:val="0"/>
          <w:numId w:val="3"/>
        </w:numPr>
        <w:shd w:val="clear" w:color="auto" w:fill="FFFFFF"/>
        <w:spacing w:before="120" w:after="120" w:line="240" w:lineRule="auto"/>
        <w:ind w:left="192" w:right="120"/>
        <w:rPr>
          <w:rFonts w:ascii="Times New Roman" w:eastAsia="Times New Roman" w:hAnsi="Times New Roman" w:cs="Times New Roman"/>
          <w:color w:val="333333"/>
          <w:sz w:val="28"/>
          <w:szCs w:val="28"/>
        </w:rPr>
      </w:pPr>
      <w:r w:rsidRPr="00ED3519">
        <w:rPr>
          <w:rFonts w:ascii="Times New Roman" w:eastAsia="Times New Roman" w:hAnsi="Times New Roman" w:cs="Times New Roman"/>
          <w:color w:val="333333"/>
          <w:sz w:val="28"/>
          <w:szCs w:val="28"/>
        </w:rPr>
        <w:t>продуманная государственная стратегия.</w:t>
      </w:r>
    </w:p>
    <w:p w:rsidR="00AD0319" w:rsidRDefault="00AD0319" w:rsidP="00E9762B">
      <w:pPr>
        <w:spacing w:line="240" w:lineRule="auto"/>
        <w:jc w:val="both"/>
        <w:rPr>
          <w:rFonts w:ascii="Times New Roman" w:hAnsi="Times New Roman" w:cs="Times New Roman"/>
          <w:sz w:val="28"/>
          <w:szCs w:val="28"/>
        </w:rPr>
      </w:pPr>
    </w:p>
    <w:p w:rsidR="00AD0319" w:rsidRDefault="00AD0319" w:rsidP="00E9762B">
      <w:pPr>
        <w:spacing w:line="240" w:lineRule="auto"/>
        <w:jc w:val="both"/>
        <w:rPr>
          <w:rFonts w:ascii="Times New Roman" w:hAnsi="Times New Roman" w:cs="Times New Roman"/>
          <w:sz w:val="28"/>
          <w:szCs w:val="28"/>
        </w:rPr>
      </w:pPr>
    </w:p>
    <w:p w:rsidR="007A0F43" w:rsidRDefault="007A0F43" w:rsidP="00DF540D">
      <w:pPr>
        <w:spacing w:line="240" w:lineRule="auto"/>
        <w:jc w:val="center"/>
        <w:rPr>
          <w:rFonts w:ascii="Times New Roman" w:hAnsi="Times New Roman" w:cs="Times New Roman"/>
          <w:b/>
          <w:sz w:val="28"/>
          <w:szCs w:val="28"/>
        </w:rPr>
      </w:pPr>
    </w:p>
    <w:p w:rsidR="007A0F43" w:rsidRDefault="007A0F43" w:rsidP="00DF540D">
      <w:pPr>
        <w:spacing w:line="240" w:lineRule="auto"/>
        <w:jc w:val="center"/>
        <w:rPr>
          <w:rFonts w:ascii="Times New Roman" w:hAnsi="Times New Roman" w:cs="Times New Roman"/>
          <w:b/>
          <w:sz w:val="28"/>
          <w:szCs w:val="28"/>
        </w:rPr>
      </w:pPr>
    </w:p>
    <w:p w:rsidR="007A0F43" w:rsidRDefault="007A0F43" w:rsidP="00DF540D">
      <w:pPr>
        <w:spacing w:line="240" w:lineRule="auto"/>
        <w:jc w:val="center"/>
        <w:rPr>
          <w:rFonts w:ascii="Times New Roman" w:hAnsi="Times New Roman" w:cs="Times New Roman"/>
          <w:b/>
          <w:sz w:val="28"/>
          <w:szCs w:val="28"/>
        </w:rPr>
      </w:pPr>
    </w:p>
    <w:p w:rsidR="007A0F43" w:rsidRDefault="007A0F43" w:rsidP="00DF540D">
      <w:pPr>
        <w:spacing w:line="240" w:lineRule="auto"/>
        <w:jc w:val="center"/>
        <w:rPr>
          <w:rFonts w:ascii="Times New Roman" w:hAnsi="Times New Roman" w:cs="Times New Roman"/>
          <w:b/>
          <w:sz w:val="28"/>
          <w:szCs w:val="28"/>
        </w:rPr>
      </w:pPr>
    </w:p>
    <w:p w:rsidR="00AD0319" w:rsidRPr="00DF540D" w:rsidRDefault="00BA56C8" w:rsidP="00DF540D">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w:t>
      </w:r>
      <w:r w:rsidR="00DF540D" w:rsidRPr="00DF540D">
        <w:rPr>
          <w:rFonts w:ascii="Times New Roman" w:hAnsi="Times New Roman" w:cs="Times New Roman"/>
          <w:b/>
          <w:sz w:val="28"/>
          <w:szCs w:val="28"/>
        </w:rPr>
        <w:t>сточники информации</w:t>
      </w:r>
    </w:p>
    <w:p w:rsidR="007A0F43" w:rsidRDefault="00D200AF" w:rsidP="00ED3519">
      <w:pPr>
        <w:shd w:val="clear" w:color="auto" w:fill="FFFFFF"/>
        <w:jc w:val="both"/>
        <w:rPr>
          <w:rFonts w:ascii="Times New Roman" w:hAnsi="Times New Roman" w:cs="Times New Roman"/>
          <w:sz w:val="28"/>
          <w:szCs w:val="28"/>
        </w:rPr>
      </w:pPr>
      <w:r>
        <w:rPr>
          <w:rFonts w:ascii="Play" w:hAnsi="Play"/>
          <w:color w:val="151515"/>
          <w:sz w:val="19"/>
          <w:szCs w:val="19"/>
        </w:rPr>
        <w:br/>
      </w:r>
      <w:hyperlink r:id="rId12" w:history="1">
        <w:r w:rsidR="001D328D" w:rsidRPr="00481B83">
          <w:rPr>
            <w:rStyle w:val="a3"/>
            <w:rFonts w:ascii="Times New Roman" w:hAnsi="Times New Roman" w:cs="Times New Roman"/>
            <w:sz w:val="28"/>
            <w:szCs w:val="28"/>
          </w:rPr>
          <w:t>https://www.youtube.com/watch?v=mEpcFwLIQ70&amp;feature=emb_title</w:t>
        </w:r>
      </w:hyperlink>
      <w:r w:rsidR="001D328D">
        <w:rPr>
          <w:rFonts w:ascii="Times New Roman" w:hAnsi="Times New Roman" w:cs="Times New Roman"/>
          <w:sz w:val="28"/>
          <w:szCs w:val="28"/>
        </w:rPr>
        <w:t xml:space="preserve"> -</w:t>
      </w:r>
      <w:r w:rsidR="001D328D" w:rsidRPr="001D328D">
        <w:rPr>
          <w:rFonts w:ascii="Times New Roman" w:hAnsi="Times New Roman" w:cs="Times New Roman"/>
          <w:sz w:val="28"/>
          <w:szCs w:val="28"/>
        </w:rPr>
        <w:t xml:space="preserve"> </w:t>
      </w:r>
      <w:r w:rsidR="007A0F43">
        <w:rPr>
          <w:rFonts w:ascii="Times New Roman" w:hAnsi="Times New Roman" w:cs="Times New Roman"/>
          <w:sz w:val="28"/>
          <w:szCs w:val="28"/>
        </w:rPr>
        <w:t>ссылка видеоролика</w:t>
      </w:r>
    </w:p>
    <w:p w:rsidR="00D200AF" w:rsidRPr="000B27E5" w:rsidRDefault="00677070" w:rsidP="00ED3519">
      <w:pPr>
        <w:shd w:val="clear" w:color="auto" w:fill="FFFFFF"/>
        <w:jc w:val="both"/>
        <w:rPr>
          <w:rFonts w:ascii="Times New Roman" w:hAnsi="Times New Roman" w:cs="Times New Roman"/>
          <w:color w:val="0070C0"/>
          <w:sz w:val="28"/>
          <w:szCs w:val="28"/>
        </w:rPr>
      </w:pPr>
      <w:hyperlink r:id="rId13" w:history="1">
        <w:r w:rsidR="00D200AF" w:rsidRPr="000B27E5">
          <w:rPr>
            <w:rStyle w:val="a3"/>
            <w:rFonts w:ascii="Times New Roman" w:hAnsi="Times New Roman" w:cs="Times New Roman"/>
            <w:color w:val="0070C0"/>
            <w:sz w:val="28"/>
            <w:szCs w:val="28"/>
            <w:bdr w:val="none" w:sz="0" w:space="0" w:color="auto" w:frame="1"/>
          </w:rPr>
          <w:t>https://runews24.ru/politics/10/12/2020/857b49281bb41d73a85e14eb3131d70f</w:t>
        </w:r>
      </w:hyperlink>
    </w:p>
    <w:p w:rsidR="00D200AF" w:rsidRPr="000B27E5" w:rsidRDefault="00677070" w:rsidP="00ED3519">
      <w:pPr>
        <w:jc w:val="both"/>
        <w:rPr>
          <w:rFonts w:ascii="Times New Roman" w:hAnsi="Times New Roman" w:cs="Times New Roman"/>
          <w:color w:val="0070C0"/>
          <w:sz w:val="28"/>
          <w:szCs w:val="28"/>
        </w:rPr>
      </w:pPr>
      <w:hyperlink r:id="rId14" w:history="1">
        <w:r w:rsidR="00D200AF" w:rsidRPr="000B27E5">
          <w:rPr>
            <w:rStyle w:val="a3"/>
            <w:rFonts w:ascii="Times New Roman" w:hAnsi="Times New Roman" w:cs="Times New Roman"/>
            <w:color w:val="0070C0"/>
            <w:sz w:val="28"/>
            <w:szCs w:val="28"/>
            <w:bdr w:val="none" w:sz="0" w:space="0" w:color="auto" w:frame="1"/>
          </w:rPr>
          <w:t>http://runews24.ru/</w:t>
        </w:r>
      </w:hyperlink>
    </w:p>
    <w:p w:rsidR="00AD0319" w:rsidRPr="000B27E5" w:rsidRDefault="00677070" w:rsidP="00ED3519">
      <w:pPr>
        <w:spacing w:line="240" w:lineRule="auto"/>
        <w:jc w:val="both"/>
        <w:rPr>
          <w:rFonts w:ascii="Times New Roman" w:hAnsi="Times New Roman" w:cs="Times New Roman"/>
          <w:color w:val="0070C0"/>
          <w:sz w:val="28"/>
          <w:szCs w:val="24"/>
        </w:rPr>
      </w:pPr>
      <w:hyperlink r:id="rId15" w:history="1">
        <w:r w:rsidR="00AD0319" w:rsidRPr="000B27E5">
          <w:rPr>
            <w:rStyle w:val="a3"/>
            <w:rFonts w:ascii="Times New Roman" w:hAnsi="Times New Roman" w:cs="Times New Roman"/>
            <w:color w:val="0070C0"/>
            <w:sz w:val="28"/>
            <w:szCs w:val="24"/>
          </w:rPr>
          <w:t>https://recyclemag.ru/news/sostavlen-reiting-stran-samim-gryaznim-vozduhom</w:t>
        </w:r>
      </w:hyperlink>
    </w:p>
    <w:p w:rsidR="001949B0" w:rsidRPr="000B27E5" w:rsidRDefault="00677070" w:rsidP="00ED3519">
      <w:pPr>
        <w:shd w:val="clear" w:color="auto" w:fill="FFFFFF"/>
        <w:spacing w:line="240" w:lineRule="auto"/>
        <w:jc w:val="both"/>
        <w:textAlignment w:val="top"/>
        <w:rPr>
          <w:rFonts w:ascii="Times New Roman" w:hAnsi="Times New Roman" w:cs="Times New Roman"/>
          <w:color w:val="0070C0"/>
          <w:sz w:val="28"/>
          <w:szCs w:val="24"/>
          <w:lang w:val="en-US"/>
        </w:rPr>
      </w:pPr>
      <w:hyperlink r:id="rId16" w:tgtFrame="_blank" w:history="1">
        <w:proofErr w:type="gramStart"/>
        <w:r w:rsidR="001949B0" w:rsidRPr="000B27E5">
          <w:rPr>
            <w:rStyle w:val="a3"/>
            <w:rFonts w:ascii="Times New Roman" w:hAnsi="Times New Roman" w:cs="Times New Roman"/>
            <w:bCs/>
            <w:color w:val="0070C0"/>
            <w:sz w:val="28"/>
            <w:szCs w:val="24"/>
            <w:lang w:val="en-US"/>
          </w:rPr>
          <w:t>infourok.ru</w:t>
        </w:r>
        <w:r w:rsidR="001949B0" w:rsidRPr="000B27E5">
          <w:rPr>
            <w:rStyle w:val="pathseparator"/>
            <w:rFonts w:ascii="Times New Roman" w:hAnsi="Times New Roman" w:cs="Times New Roman"/>
            <w:color w:val="0070C0"/>
            <w:sz w:val="28"/>
            <w:szCs w:val="24"/>
            <w:lang w:val="en-US"/>
          </w:rPr>
          <w:t>›</w:t>
        </w:r>
        <w:r w:rsidR="001949B0" w:rsidRPr="000B27E5">
          <w:rPr>
            <w:rStyle w:val="a3"/>
            <w:rFonts w:ascii="Times New Roman" w:hAnsi="Times New Roman" w:cs="Times New Roman"/>
            <w:color w:val="0070C0"/>
            <w:sz w:val="28"/>
            <w:szCs w:val="24"/>
            <w:lang w:val="en-US"/>
          </w:rPr>
          <w:t>primenenie-keysovih-tehnologiy…</w:t>
        </w:r>
        <w:proofErr w:type="gramEnd"/>
        <w:r w:rsidR="001949B0" w:rsidRPr="000B27E5">
          <w:rPr>
            <w:rStyle w:val="a3"/>
            <w:rFonts w:ascii="Times New Roman" w:hAnsi="Times New Roman" w:cs="Times New Roman"/>
            <w:color w:val="0070C0"/>
            <w:sz w:val="28"/>
            <w:szCs w:val="24"/>
            <w:lang w:val="en-US"/>
          </w:rPr>
          <w:t>uroke…</w:t>
        </w:r>
      </w:hyperlink>
    </w:p>
    <w:p w:rsidR="002F7637" w:rsidRPr="000B27E5" w:rsidRDefault="00677070" w:rsidP="00ED3519">
      <w:pPr>
        <w:spacing w:line="240" w:lineRule="auto"/>
        <w:jc w:val="both"/>
        <w:rPr>
          <w:rFonts w:ascii="Times New Roman" w:hAnsi="Times New Roman" w:cs="Times New Roman"/>
          <w:color w:val="0070C0"/>
          <w:sz w:val="28"/>
          <w:szCs w:val="28"/>
          <w:lang w:val="en-US"/>
        </w:rPr>
      </w:pPr>
      <w:hyperlink r:id="rId17" w:history="1">
        <w:r w:rsidR="002F7637" w:rsidRPr="000B27E5">
          <w:rPr>
            <w:rStyle w:val="a3"/>
            <w:rFonts w:ascii="Times New Roman" w:hAnsi="Times New Roman" w:cs="Times New Roman"/>
            <w:color w:val="0070C0"/>
            <w:sz w:val="28"/>
            <w:szCs w:val="28"/>
            <w:lang w:val="en-US"/>
          </w:rPr>
          <w:t>https://fb-ru.turbopages.org/fb.ru/s/article/327190/energeticheskaya-problema-chelovechestva-i-puti-ee-resheniya</w:t>
        </w:r>
      </w:hyperlink>
    </w:p>
    <w:p w:rsidR="00EA67C6" w:rsidRPr="00E26E00" w:rsidRDefault="00677070" w:rsidP="00ED3519">
      <w:pPr>
        <w:pStyle w:val="a4"/>
        <w:jc w:val="both"/>
        <w:rPr>
          <w:color w:val="0070C0"/>
          <w:sz w:val="28"/>
          <w:szCs w:val="28"/>
          <w:lang w:val="en-US"/>
        </w:rPr>
      </w:pPr>
      <w:hyperlink r:id="rId18" w:history="1">
        <w:r w:rsidR="00EA67C6" w:rsidRPr="000B27E5">
          <w:rPr>
            <w:rStyle w:val="a3"/>
            <w:rFonts w:eastAsiaTheme="majorEastAsia"/>
            <w:color w:val="0070C0"/>
            <w:sz w:val="28"/>
            <w:szCs w:val="28"/>
            <w:lang w:val="en-US"/>
          </w:rPr>
          <w:t>https://obrazovaka.ru/geografiya/globalnaya-prodovolstvennaya-problema-chelovechestva.html</w:t>
        </w:r>
      </w:hyperlink>
    </w:p>
    <w:p w:rsidR="002F7637" w:rsidRPr="00E26E00" w:rsidRDefault="00677070" w:rsidP="00ED3519">
      <w:pPr>
        <w:spacing w:line="240" w:lineRule="auto"/>
        <w:jc w:val="both"/>
        <w:rPr>
          <w:rFonts w:ascii="Times New Roman" w:hAnsi="Times New Roman" w:cs="Times New Roman"/>
          <w:color w:val="0070C0"/>
          <w:sz w:val="28"/>
          <w:szCs w:val="28"/>
          <w:lang w:val="en-US"/>
        </w:rPr>
      </w:pPr>
      <w:hyperlink r:id="rId19" w:history="1">
        <w:r w:rsidR="00EA13D7" w:rsidRPr="000B27E5">
          <w:rPr>
            <w:rStyle w:val="a3"/>
            <w:rFonts w:ascii="Times New Roman" w:hAnsi="Times New Roman" w:cs="Times New Roman"/>
            <w:color w:val="0070C0"/>
            <w:sz w:val="28"/>
            <w:szCs w:val="28"/>
            <w:lang w:val="en-US"/>
          </w:rPr>
          <w:t>http</w:t>
        </w:r>
        <w:r w:rsidR="00EA13D7" w:rsidRPr="00E26E00">
          <w:rPr>
            <w:rStyle w:val="a3"/>
            <w:rFonts w:ascii="Times New Roman" w:hAnsi="Times New Roman" w:cs="Times New Roman"/>
            <w:color w:val="0070C0"/>
            <w:sz w:val="28"/>
            <w:szCs w:val="28"/>
            <w:lang w:val="en-US"/>
          </w:rPr>
          <w:t>://</w:t>
        </w:r>
        <w:r w:rsidR="00EA13D7" w:rsidRPr="000B27E5">
          <w:rPr>
            <w:rStyle w:val="a3"/>
            <w:rFonts w:ascii="Times New Roman" w:hAnsi="Times New Roman" w:cs="Times New Roman"/>
            <w:color w:val="0070C0"/>
            <w:sz w:val="28"/>
            <w:szCs w:val="28"/>
            <w:lang w:val="en-US"/>
          </w:rPr>
          <w:t>www</w:t>
        </w:r>
        <w:r w:rsidR="00EA13D7" w:rsidRPr="00E26E00">
          <w:rPr>
            <w:rStyle w:val="a3"/>
            <w:rFonts w:ascii="Times New Roman" w:hAnsi="Times New Roman" w:cs="Times New Roman"/>
            <w:color w:val="0070C0"/>
            <w:sz w:val="28"/>
            <w:szCs w:val="28"/>
            <w:lang w:val="en-US"/>
          </w:rPr>
          <w:t>.</w:t>
        </w:r>
        <w:r w:rsidR="00EA13D7" w:rsidRPr="000B27E5">
          <w:rPr>
            <w:rStyle w:val="a3"/>
            <w:rFonts w:ascii="Times New Roman" w:hAnsi="Times New Roman" w:cs="Times New Roman"/>
            <w:color w:val="0070C0"/>
            <w:sz w:val="28"/>
            <w:szCs w:val="28"/>
            <w:lang w:val="en-US"/>
          </w:rPr>
          <w:t>ru</w:t>
        </w:r>
        <w:r w:rsidR="00EA13D7" w:rsidRPr="00E26E00">
          <w:rPr>
            <w:rStyle w:val="a3"/>
            <w:rFonts w:ascii="Times New Roman" w:hAnsi="Times New Roman" w:cs="Times New Roman"/>
            <w:color w:val="0070C0"/>
            <w:sz w:val="28"/>
            <w:szCs w:val="28"/>
            <w:lang w:val="en-US"/>
          </w:rPr>
          <w:t>.</w:t>
        </w:r>
        <w:r w:rsidR="00EA13D7" w:rsidRPr="000B27E5">
          <w:rPr>
            <w:rStyle w:val="a3"/>
            <w:rFonts w:ascii="Times New Roman" w:hAnsi="Times New Roman" w:cs="Times New Roman"/>
            <w:color w:val="0070C0"/>
            <w:sz w:val="28"/>
            <w:szCs w:val="28"/>
            <w:lang w:val="en-US"/>
          </w:rPr>
          <w:t>planetaryproject</w:t>
        </w:r>
        <w:r w:rsidR="00EA13D7" w:rsidRPr="00E26E00">
          <w:rPr>
            <w:rStyle w:val="a3"/>
            <w:rFonts w:ascii="Times New Roman" w:hAnsi="Times New Roman" w:cs="Times New Roman"/>
            <w:color w:val="0070C0"/>
            <w:sz w:val="28"/>
            <w:szCs w:val="28"/>
            <w:lang w:val="en-US"/>
          </w:rPr>
          <w:t>.</w:t>
        </w:r>
        <w:r w:rsidR="00EA13D7" w:rsidRPr="000B27E5">
          <w:rPr>
            <w:rStyle w:val="a3"/>
            <w:rFonts w:ascii="Times New Roman" w:hAnsi="Times New Roman" w:cs="Times New Roman"/>
            <w:color w:val="0070C0"/>
            <w:sz w:val="28"/>
            <w:szCs w:val="28"/>
            <w:lang w:val="en-US"/>
          </w:rPr>
          <w:t>com</w:t>
        </w:r>
        <w:r w:rsidR="00EA13D7" w:rsidRPr="00E26E00">
          <w:rPr>
            <w:rStyle w:val="a3"/>
            <w:rFonts w:ascii="Times New Roman" w:hAnsi="Times New Roman" w:cs="Times New Roman"/>
            <w:color w:val="0070C0"/>
            <w:sz w:val="28"/>
            <w:szCs w:val="28"/>
            <w:lang w:val="en-US"/>
          </w:rPr>
          <w:t>/</w:t>
        </w:r>
        <w:r w:rsidR="00EA13D7" w:rsidRPr="000B27E5">
          <w:rPr>
            <w:rStyle w:val="a3"/>
            <w:rFonts w:ascii="Times New Roman" w:hAnsi="Times New Roman" w:cs="Times New Roman"/>
            <w:color w:val="0070C0"/>
            <w:sz w:val="28"/>
            <w:szCs w:val="28"/>
            <w:lang w:val="en-US"/>
          </w:rPr>
          <w:t>global</w:t>
        </w:r>
        <w:r w:rsidR="00EA13D7" w:rsidRPr="00E26E00">
          <w:rPr>
            <w:rStyle w:val="a3"/>
            <w:rFonts w:ascii="Times New Roman" w:hAnsi="Times New Roman" w:cs="Times New Roman"/>
            <w:color w:val="0070C0"/>
            <w:sz w:val="28"/>
            <w:szCs w:val="28"/>
            <w:lang w:val="en-US"/>
          </w:rPr>
          <w:t>_</w:t>
        </w:r>
        <w:r w:rsidR="00EA13D7" w:rsidRPr="000B27E5">
          <w:rPr>
            <w:rStyle w:val="a3"/>
            <w:rFonts w:ascii="Times New Roman" w:hAnsi="Times New Roman" w:cs="Times New Roman"/>
            <w:color w:val="0070C0"/>
            <w:sz w:val="28"/>
            <w:szCs w:val="28"/>
            <w:lang w:val="en-US"/>
          </w:rPr>
          <w:t>problems</w:t>
        </w:r>
        <w:r w:rsidR="00EA13D7" w:rsidRPr="00E26E00">
          <w:rPr>
            <w:rStyle w:val="a3"/>
            <w:rFonts w:ascii="Times New Roman" w:hAnsi="Times New Roman" w:cs="Times New Roman"/>
            <w:color w:val="0070C0"/>
            <w:sz w:val="28"/>
            <w:szCs w:val="28"/>
            <w:lang w:val="en-US"/>
          </w:rPr>
          <w:t>/</w:t>
        </w:r>
        <w:r w:rsidR="00EA13D7" w:rsidRPr="000B27E5">
          <w:rPr>
            <w:rStyle w:val="a3"/>
            <w:rFonts w:ascii="Times New Roman" w:hAnsi="Times New Roman" w:cs="Times New Roman"/>
            <w:color w:val="0070C0"/>
            <w:sz w:val="28"/>
            <w:szCs w:val="28"/>
            <w:lang w:val="en-US"/>
          </w:rPr>
          <w:t>demografy</w:t>
        </w:r>
        <w:r w:rsidR="00EA13D7" w:rsidRPr="00E26E00">
          <w:rPr>
            <w:rStyle w:val="a3"/>
            <w:rFonts w:ascii="Times New Roman" w:hAnsi="Times New Roman" w:cs="Times New Roman"/>
            <w:color w:val="0070C0"/>
            <w:sz w:val="28"/>
            <w:szCs w:val="28"/>
            <w:lang w:val="en-US"/>
          </w:rPr>
          <w:t>/</w:t>
        </w:r>
      </w:hyperlink>
    </w:p>
    <w:p w:rsidR="00EA13D7" w:rsidRPr="00E26E00" w:rsidRDefault="00677070" w:rsidP="00ED3519">
      <w:pPr>
        <w:spacing w:line="240" w:lineRule="auto"/>
        <w:jc w:val="both"/>
        <w:rPr>
          <w:rFonts w:ascii="Times New Roman" w:hAnsi="Times New Roman" w:cs="Times New Roman"/>
          <w:color w:val="0070C0"/>
          <w:sz w:val="28"/>
          <w:szCs w:val="28"/>
          <w:lang w:val="en-US"/>
        </w:rPr>
      </w:pPr>
      <w:hyperlink r:id="rId20" w:history="1">
        <w:r w:rsidR="00ED3519" w:rsidRPr="000B27E5">
          <w:rPr>
            <w:rStyle w:val="a3"/>
            <w:rFonts w:ascii="Times New Roman" w:hAnsi="Times New Roman" w:cs="Times New Roman"/>
            <w:color w:val="0070C0"/>
            <w:sz w:val="28"/>
            <w:szCs w:val="28"/>
            <w:lang w:val="en-US"/>
          </w:rPr>
          <w:t>https</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wiki</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fenix</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help</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gosudarstvennoye</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munitsipalnoye</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upravleniye</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demograficheskaya</w:t>
        </w:r>
        <w:r w:rsidR="00ED3519" w:rsidRPr="00E26E00">
          <w:rPr>
            <w:rStyle w:val="a3"/>
            <w:rFonts w:ascii="Times New Roman" w:hAnsi="Times New Roman" w:cs="Times New Roman"/>
            <w:color w:val="0070C0"/>
            <w:sz w:val="28"/>
            <w:szCs w:val="28"/>
            <w:lang w:val="en-US"/>
          </w:rPr>
          <w:t>-</w:t>
        </w:r>
        <w:r w:rsidR="00ED3519" w:rsidRPr="000B27E5">
          <w:rPr>
            <w:rStyle w:val="a3"/>
            <w:rFonts w:ascii="Times New Roman" w:hAnsi="Times New Roman" w:cs="Times New Roman"/>
            <w:color w:val="0070C0"/>
            <w:sz w:val="28"/>
            <w:szCs w:val="28"/>
            <w:lang w:val="en-US"/>
          </w:rPr>
          <w:t>problema</w:t>
        </w:r>
      </w:hyperlink>
    </w:p>
    <w:p w:rsidR="00AD0319" w:rsidRPr="00E9762B" w:rsidRDefault="00E9762B" w:rsidP="00ED3519">
      <w:pPr>
        <w:spacing w:line="240" w:lineRule="auto"/>
        <w:jc w:val="both"/>
        <w:rPr>
          <w:rFonts w:ascii="Times New Roman" w:hAnsi="Times New Roman" w:cs="Times New Roman"/>
          <w:sz w:val="28"/>
          <w:szCs w:val="28"/>
        </w:rPr>
      </w:pPr>
      <w:r w:rsidRPr="00E9762B">
        <w:rPr>
          <w:rFonts w:ascii="Times New Roman" w:hAnsi="Times New Roman" w:cs="Times New Roman"/>
          <w:sz w:val="28"/>
          <w:szCs w:val="28"/>
        </w:rPr>
        <w:t xml:space="preserve">Кривошапкина О.М. Развитие и закрепление практических навыков по географии: учебное пособие / О.М. Кривошапкина, А.Н. Самсонова. – Якутск: Издательский дом СВФУ, 2019. – 136 </w:t>
      </w:r>
      <w:proofErr w:type="gramStart"/>
      <w:r w:rsidRPr="00E9762B">
        <w:rPr>
          <w:rFonts w:ascii="Times New Roman" w:hAnsi="Times New Roman" w:cs="Times New Roman"/>
          <w:sz w:val="28"/>
          <w:szCs w:val="28"/>
        </w:rPr>
        <w:t>с</w:t>
      </w:r>
      <w:proofErr w:type="gramEnd"/>
      <w:r w:rsidRPr="00E9762B">
        <w:rPr>
          <w:rFonts w:ascii="Times New Roman" w:hAnsi="Times New Roman" w:cs="Times New Roman"/>
          <w:sz w:val="28"/>
          <w:szCs w:val="28"/>
        </w:rPr>
        <w:t>.</w:t>
      </w:r>
    </w:p>
    <w:sectPr w:rsidR="00AD0319" w:rsidRPr="00E9762B" w:rsidSect="00762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lay">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65231"/>
    <w:multiLevelType w:val="multilevel"/>
    <w:tmpl w:val="F544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297563F"/>
    <w:multiLevelType w:val="multilevel"/>
    <w:tmpl w:val="E628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7631C2"/>
    <w:multiLevelType w:val="multilevel"/>
    <w:tmpl w:val="1D2E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0319"/>
    <w:rsid w:val="000B27E5"/>
    <w:rsid w:val="001949B0"/>
    <w:rsid w:val="001B7280"/>
    <w:rsid w:val="001D328D"/>
    <w:rsid w:val="002F7637"/>
    <w:rsid w:val="00393212"/>
    <w:rsid w:val="00677070"/>
    <w:rsid w:val="006A26FD"/>
    <w:rsid w:val="00736703"/>
    <w:rsid w:val="00762FF0"/>
    <w:rsid w:val="007A0F43"/>
    <w:rsid w:val="008D27C1"/>
    <w:rsid w:val="00915434"/>
    <w:rsid w:val="00976A73"/>
    <w:rsid w:val="009920EB"/>
    <w:rsid w:val="00A40D16"/>
    <w:rsid w:val="00AD0319"/>
    <w:rsid w:val="00B07AF1"/>
    <w:rsid w:val="00BA56C8"/>
    <w:rsid w:val="00C01244"/>
    <w:rsid w:val="00D200AF"/>
    <w:rsid w:val="00D4658B"/>
    <w:rsid w:val="00DA6150"/>
    <w:rsid w:val="00DF540D"/>
    <w:rsid w:val="00E26E00"/>
    <w:rsid w:val="00E9762B"/>
    <w:rsid w:val="00EA13D7"/>
    <w:rsid w:val="00EA67C6"/>
    <w:rsid w:val="00ED3519"/>
    <w:rsid w:val="00ED72E0"/>
    <w:rsid w:val="00FB3F2A"/>
    <w:rsid w:val="00FC2C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FF0"/>
  </w:style>
  <w:style w:type="paragraph" w:styleId="1">
    <w:name w:val="heading 1"/>
    <w:basedOn w:val="a"/>
    <w:link w:val="10"/>
    <w:uiPriority w:val="9"/>
    <w:qFormat/>
    <w:rsid w:val="00AD03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1949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0319"/>
    <w:rPr>
      <w:color w:val="0000FF" w:themeColor="hyperlink"/>
      <w:u w:val="single"/>
    </w:rPr>
  </w:style>
  <w:style w:type="character" w:customStyle="1" w:styleId="10">
    <w:name w:val="Заголовок 1 Знак"/>
    <w:basedOn w:val="a0"/>
    <w:link w:val="1"/>
    <w:uiPriority w:val="9"/>
    <w:rsid w:val="00AD0319"/>
    <w:rPr>
      <w:rFonts w:ascii="Times New Roman" w:eastAsia="Times New Roman" w:hAnsi="Times New Roman" w:cs="Times New Roman"/>
      <w:b/>
      <w:bCs/>
      <w:kern w:val="36"/>
      <w:sz w:val="48"/>
      <w:szCs w:val="48"/>
    </w:rPr>
  </w:style>
  <w:style w:type="character" w:customStyle="1" w:styleId="author">
    <w:name w:val="author"/>
    <w:basedOn w:val="a0"/>
    <w:rsid w:val="00AD0319"/>
  </w:style>
  <w:style w:type="paragraph" w:styleId="a4">
    <w:name w:val="Normal (Web)"/>
    <w:basedOn w:val="a"/>
    <w:uiPriority w:val="99"/>
    <w:unhideWhenUsed/>
    <w:rsid w:val="00AD03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1949B0"/>
    <w:rPr>
      <w:rFonts w:asciiTheme="majorHAnsi" w:eastAsiaTheme="majorEastAsia" w:hAnsiTheme="majorHAnsi" w:cstheme="majorBidi"/>
      <w:b/>
      <w:bCs/>
      <w:color w:val="4F81BD" w:themeColor="accent1"/>
      <w:sz w:val="26"/>
      <w:szCs w:val="26"/>
    </w:rPr>
  </w:style>
  <w:style w:type="character" w:customStyle="1" w:styleId="pathseparator">
    <w:name w:val="path__separator"/>
    <w:basedOn w:val="a0"/>
    <w:rsid w:val="001949B0"/>
  </w:style>
  <w:style w:type="character" w:customStyle="1" w:styleId="extended-textfull">
    <w:name w:val="extended-text__full"/>
    <w:basedOn w:val="a0"/>
    <w:rsid w:val="001949B0"/>
  </w:style>
  <w:style w:type="table" w:styleId="a5">
    <w:name w:val="Table Grid"/>
    <w:basedOn w:val="a1"/>
    <w:uiPriority w:val="59"/>
    <w:rsid w:val="00A40D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B07A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07AF1"/>
    <w:rPr>
      <w:rFonts w:ascii="Tahoma" w:hAnsi="Tahoma" w:cs="Tahoma"/>
      <w:sz w:val="16"/>
      <w:szCs w:val="16"/>
    </w:rPr>
  </w:style>
  <w:style w:type="character" w:styleId="a8">
    <w:name w:val="Strong"/>
    <w:basedOn w:val="a0"/>
    <w:uiPriority w:val="22"/>
    <w:qFormat/>
    <w:rsid w:val="00DA6150"/>
    <w:rPr>
      <w:b/>
      <w:bCs/>
    </w:rPr>
  </w:style>
  <w:style w:type="character" w:customStyle="1" w:styleId="turbo-authorname">
    <w:name w:val="turbo-author__name"/>
    <w:basedOn w:val="a0"/>
    <w:rsid w:val="00D200AF"/>
  </w:style>
  <w:style w:type="paragraph" w:customStyle="1" w:styleId="paragraph">
    <w:name w:val="paragraph"/>
    <w:basedOn w:val="a"/>
    <w:rsid w:val="00D200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desc">
    <w:name w:val="img_desc"/>
    <w:basedOn w:val="a"/>
    <w:rsid w:val="00EA67C6"/>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393212"/>
    <w:pPr>
      <w:ind w:left="720"/>
      <w:contextualSpacing/>
    </w:pPr>
  </w:style>
  <w:style w:type="character" w:styleId="aa">
    <w:name w:val="FollowedHyperlink"/>
    <w:basedOn w:val="a0"/>
    <w:uiPriority w:val="99"/>
    <w:semiHidden/>
    <w:unhideWhenUsed/>
    <w:rsid w:val="001D32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323873">
      <w:bodyDiv w:val="1"/>
      <w:marLeft w:val="0"/>
      <w:marRight w:val="0"/>
      <w:marTop w:val="0"/>
      <w:marBottom w:val="0"/>
      <w:divBdr>
        <w:top w:val="none" w:sz="0" w:space="0" w:color="auto"/>
        <w:left w:val="none" w:sz="0" w:space="0" w:color="auto"/>
        <w:bottom w:val="none" w:sz="0" w:space="0" w:color="auto"/>
        <w:right w:val="none" w:sz="0" w:space="0" w:color="auto"/>
      </w:divBdr>
      <w:divsChild>
        <w:div w:id="134297244">
          <w:marLeft w:val="0"/>
          <w:marRight w:val="0"/>
          <w:marTop w:val="0"/>
          <w:marBottom w:val="0"/>
          <w:divBdr>
            <w:top w:val="none" w:sz="0" w:space="0" w:color="auto"/>
            <w:left w:val="none" w:sz="0" w:space="0" w:color="auto"/>
            <w:bottom w:val="none" w:sz="0" w:space="0" w:color="auto"/>
            <w:right w:val="none" w:sz="0" w:space="0" w:color="auto"/>
          </w:divBdr>
        </w:div>
        <w:div w:id="89935138">
          <w:marLeft w:val="0"/>
          <w:marRight w:val="0"/>
          <w:marTop w:val="0"/>
          <w:marBottom w:val="0"/>
          <w:divBdr>
            <w:top w:val="none" w:sz="0" w:space="0" w:color="auto"/>
            <w:left w:val="none" w:sz="0" w:space="0" w:color="auto"/>
            <w:bottom w:val="none" w:sz="0" w:space="0" w:color="auto"/>
            <w:right w:val="none" w:sz="0" w:space="0" w:color="auto"/>
          </w:divBdr>
        </w:div>
      </w:divsChild>
    </w:div>
    <w:div w:id="51513066">
      <w:bodyDiv w:val="1"/>
      <w:marLeft w:val="0"/>
      <w:marRight w:val="0"/>
      <w:marTop w:val="0"/>
      <w:marBottom w:val="0"/>
      <w:divBdr>
        <w:top w:val="none" w:sz="0" w:space="0" w:color="auto"/>
        <w:left w:val="none" w:sz="0" w:space="0" w:color="auto"/>
        <w:bottom w:val="none" w:sz="0" w:space="0" w:color="auto"/>
        <w:right w:val="none" w:sz="0" w:space="0" w:color="auto"/>
      </w:divBdr>
    </w:div>
    <w:div w:id="97723822">
      <w:bodyDiv w:val="1"/>
      <w:marLeft w:val="0"/>
      <w:marRight w:val="0"/>
      <w:marTop w:val="0"/>
      <w:marBottom w:val="0"/>
      <w:divBdr>
        <w:top w:val="none" w:sz="0" w:space="0" w:color="auto"/>
        <w:left w:val="none" w:sz="0" w:space="0" w:color="auto"/>
        <w:bottom w:val="none" w:sz="0" w:space="0" w:color="auto"/>
        <w:right w:val="none" w:sz="0" w:space="0" w:color="auto"/>
      </w:divBdr>
      <w:divsChild>
        <w:div w:id="579600995">
          <w:blockQuote w:val="1"/>
          <w:marLeft w:val="720"/>
          <w:marRight w:val="720"/>
          <w:marTop w:val="100"/>
          <w:marBottom w:val="100"/>
          <w:divBdr>
            <w:top w:val="none" w:sz="0" w:space="0" w:color="auto"/>
            <w:left w:val="single" w:sz="24" w:space="24" w:color="3FB893"/>
            <w:bottom w:val="none" w:sz="0" w:space="0" w:color="auto"/>
            <w:right w:val="none" w:sz="0" w:space="0" w:color="auto"/>
          </w:divBdr>
        </w:div>
      </w:divsChild>
    </w:div>
    <w:div w:id="224536113">
      <w:bodyDiv w:val="1"/>
      <w:marLeft w:val="0"/>
      <w:marRight w:val="0"/>
      <w:marTop w:val="0"/>
      <w:marBottom w:val="0"/>
      <w:divBdr>
        <w:top w:val="none" w:sz="0" w:space="0" w:color="auto"/>
        <w:left w:val="none" w:sz="0" w:space="0" w:color="auto"/>
        <w:bottom w:val="none" w:sz="0" w:space="0" w:color="auto"/>
        <w:right w:val="none" w:sz="0" w:space="0" w:color="auto"/>
      </w:divBdr>
      <w:divsChild>
        <w:div w:id="344982065">
          <w:marLeft w:val="0"/>
          <w:marRight w:val="0"/>
          <w:marTop w:val="0"/>
          <w:marBottom w:val="0"/>
          <w:divBdr>
            <w:top w:val="none" w:sz="0" w:space="0" w:color="auto"/>
            <w:left w:val="none" w:sz="0" w:space="0" w:color="auto"/>
            <w:bottom w:val="none" w:sz="0" w:space="0" w:color="auto"/>
            <w:right w:val="none" w:sz="0" w:space="0" w:color="auto"/>
          </w:divBdr>
        </w:div>
      </w:divsChild>
    </w:div>
    <w:div w:id="487474871">
      <w:bodyDiv w:val="1"/>
      <w:marLeft w:val="0"/>
      <w:marRight w:val="0"/>
      <w:marTop w:val="0"/>
      <w:marBottom w:val="0"/>
      <w:divBdr>
        <w:top w:val="none" w:sz="0" w:space="0" w:color="auto"/>
        <w:left w:val="none" w:sz="0" w:space="0" w:color="auto"/>
        <w:bottom w:val="none" w:sz="0" w:space="0" w:color="auto"/>
        <w:right w:val="none" w:sz="0" w:space="0" w:color="auto"/>
      </w:divBdr>
      <w:divsChild>
        <w:div w:id="1341157738">
          <w:marLeft w:val="0"/>
          <w:marRight w:val="0"/>
          <w:marTop w:val="0"/>
          <w:marBottom w:val="480"/>
          <w:divBdr>
            <w:top w:val="none" w:sz="0" w:space="0" w:color="auto"/>
            <w:left w:val="none" w:sz="0" w:space="0" w:color="auto"/>
            <w:bottom w:val="none" w:sz="0" w:space="0" w:color="auto"/>
            <w:right w:val="none" w:sz="0" w:space="0" w:color="auto"/>
          </w:divBdr>
        </w:div>
      </w:divsChild>
    </w:div>
    <w:div w:id="1173640777">
      <w:bodyDiv w:val="1"/>
      <w:marLeft w:val="0"/>
      <w:marRight w:val="0"/>
      <w:marTop w:val="0"/>
      <w:marBottom w:val="0"/>
      <w:divBdr>
        <w:top w:val="none" w:sz="0" w:space="0" w:color="auto"/>
        <w:left w:val="none" w:sz="0" w:space="0" w:color="auto"/>
        <w:bottom w:val="none" w:sz="0" w:space="0" w:color="auto"/>
        <w:right w:val="none" w:sz="0" w:space="0" w:color="auto"/>
      </w:divBdr>
      <w:divsChild>
        <w:div w:id="662928214">
          <w:marLeft w:val="0"/>
          <w:marRight w:val="0"/>
          <w:marTop w:val="0"/>
          <w:marBottom w:val="0"/>
          <w:divBdr>
            <w:top w:val="none" w:sz="0" w:space="0" w:color="auto"/>
            <w:left w:val="none" w:sz="0" w:space="0" w:color="auto"/>
            <w:bottom w:val="none" w:sz="0" w:space="0" w:color="auto"/>
            <w:right w:val="none" w:sz="0" w:space="0" w:color="auto"/>
          </w:divBdr>
        </w:div>
        <w:div w:id="1402606702">
          <w:marLeft w:val="0"/>
          <w:marRight w:val="0"/>
          <w:marTop w:val="0"/>
          <w:marBottom w:val="0"/>
          <w:divBdr>
            <w:top w:val="none" w:sz="0" w:space="0" w:color="auto"/>
            <w:left w:val="none" w:sz="0" w:space="0" w:color="auto"/>
            <w:bottom w:val="none" w:sz="0" w:space="0" w:color="auto"/>
            <w:right w:val="none" w:sz="0" w:space="0" w:color="auto"/>
          </w:divBdr>
          <w:divsChild>
            <w:div w:id="1021052924">
              <w:marLeft w:val="0"/>
              <w:marRight w:val="0"/>
              <w:marTop w:val="0"/>
              <w:marBottom w:val="0"/>
              <w:divBdr>
                <w:top w:val="none" w:sz="0" w:space="0" w:color="auto"/>
                <w:left w:val="none" w:sz="0" w:space="0" w:color="auto"/>
                <w:bottom w:val="none" w:sz="0" w:space="0" w:color="auto"/>
                <w:right w:val="none" w:sz="0" w:space="0" w:color="auto"/>
              </w:divBdr>
            </w:div>
          </w:divsChild>
        </w:div>
        <w:div w:id="1032879218">
          <w:marLeft w:val="0"/>
          <w:marRight w:val="0"/>
          <w:marTop w:val="24"/>
          <w:marBottom w:val="0"/>
          <w:divBdr>
            <w:top w:val="none" w:sz="0" w:space="0" w:color="auto"/>
            <w:left w:val="none" w:sz="0" w:space="0" w:color="auto"/>
            <w:bottom w:val="none" w:sz="0" w:space="0" w:color="auto"/>
            <w:right w:val="none" w:sz="0" w:space="0" w:color="auto"/>
          </w:divBdr>
          <w:divsChild>
            <w:div w:id="1371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1559">
      <w:bodyDiv w:val="1"/>
      <w:marLeft w:val="0"/>
      <w:marRight w:val="0"/>
      <w:marTop w:val="0"/>
      <w:marBottom w:val="0"/>
      <w:divBdr>
        <w:top w:val="none" w:sz="0" w:space="0" w:color="auto"/>
        <w:left w:val="none" w:sz="0" w:space="0" w:color="auto"/>
        <w:bottom w:val="none" w:sz="0" w:space="0" w:color="auto"/>
        <w:right w:val="none" w:sz="0" w:space="0" w:color="auto"/>
      </w:divBdr>
      <w:divsChild>
        <w:div w:id="1305622330">
          <w:marLeft w:val="-168"/>
          <w:marRight w:val="-168"/>
          <w:marTop w:val="0"/>
          <w:marBottom w:val="0"/>
          <w:divBdr>
            <w:top w:val="none" w:sz="0" w:space="0" w:color="auto"/>
            <w:left w:val="none" w:sz="0" w:space="0" w:color="auto"/>
            <w:bottom w:val="none" w:sz="0" w:space="0" w:color="auto"/>
            <w:right w:val="none" w:sz="0" w:space="0" w:color="auto"/>
          </w:divBdr>
          <w:divsChild>
            <w:div w:id="2052612525">
              <w:marLeft w:val="168"/>
              <w:marRight w:val="168"/>
              <w:marTop w:val="0"/>
              <w:marBottom w:val="0"/>
              <w:divBdr>
                <w:top w:val="none" w:sz="0" w:space="0" w:color="auto"/>
                <w:left w:val="none" w:sz="0" w:space="0" w:color="auto"/>
                <w:bottom w:val="none" w:sz="0" w:space="0" w:color="auto"/>
                <w:right w:val="none" w:sz="0" w:space="0" w:color="auto"/>
              </w:divBdr>
              <w:divsChild>
                <w:div w:id="1652522863">
                  <w:marLeft w:val="0"/>
                  <w:marRight w:val="0"/>
                  <w:marTop w:val="0"/>
                  <w:marBottom w:val="0"/>
                  <w:divBdr>
                    <w:top w:val="none" w:sz="0" w:space="0" w:color="auto"/>
                    <w:left w:val="none" w:sz="0" w:space="0" w:color="auto"/>
                    <w:bottom w:val="none" w:sz="0" w:space="0" w:color="auto"/>
                    <w:right w:val="none" w:sz="0" w:space="0" w:color="auto"/>
                  </w:divBdr>
                  <w:divsChild>
                    <w:div w:id="912272583">
                      <w:marLeft w:val="0"/>
                      <w:marRight w:val="0"/>
                      <w:marTop w:val="84"/>
                      <w:marBottom w:val="0"/>
                      <w:divBdr>
                        <w:top w:val="none" w:sz="0" w:space="0" w:color="auto"/>
                        <w:left w:val="none" w:sz="0" w:space="0" w:color="auto"/>
                        <w:bottom w:val="none" w:sz="0" w:space="0" w:color="auto"/>
                        <w:right w:val="none" w:sz="0" w:space="0" w:color="auto"/>
                      </w:divBdr>
                      <w:divsChild>
                        <w:div w:id="74727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127010">
      <w:bodyDiv w:val="1"/>
      <w:marLeft w:val="0"/>
      <w:marRight w:val="0"/>
      <w:marTop w:val="0"/>
      <w:marBottom w:val="0"/>
      <w:divBdr>
        <w:top w:val="none" w:sz="0" w:space="0" w:color="auto"/>
        <w:left w:val="none" w:sz="0" w:space="0" w:color="auto"/>
        <w:bottom w:val="none" w:sz="0" w:space="0" w:color="auto"/>
        <w:right w:val="none" w:sz="0" w:space="0" w:color="auto"/>
      </w:divBdr>
      <w:divsChild>
        <w:div w:id="261572258">
          <w:marLeft w:val="0"/>
          <w:marRight w:val="0"/>
          <w:marTop w:val="0"/>
          <w:marBottom w:val="0"/>
          <w:divBdr>
            <w:top w:val="none" w:sz="0" w:space="0" w:color="auto"/>
            <w:left w:val="none" w:sz="0" w:space="0" w:color="auto"/>
            <w:bottom w:val="none" w:sz="0" w:space="0" w:color="auto"/>
            <w:right w:val="none" w:sz="0" w:space="0" w:color="auto"/>
          </w:divBdr>
        </w:div>
      </w:divsChild>
    </w:div>
    <w:div w:id="1572160104">
      <w:bodyDiv w:val="1"/>
      <w:marLeft w:val="0"/>
      <w:marRight w:val="0"/>
      <w:marTop w:val="0"/>
      <w:marBottom w:val="0"/>
      <w:divBdr>
        <w:top w:val="none" w:sz="0" w:space="0" w:color="auto"/>
        <w:left w:val="none" w:sz="0" w:space="0" w:color="auto"/>
        <w:bottom w:val="none" w:sz="0" w:space="0" w:color="auto"/>
        <w:right w:val="none" w:sz="0" w:space="0" w:color="auto"/>
      </w:divBdr>
    </w:div>
    <w:div w:id="1762876720">
      <w:bodyDiv w:val="1"/>
      <w:marLeft w:val="0"/>
      <w:marRight w:val="0"/>
      <w:marTop w:val="0"/>
      <w:marBottom w:val="0"/>
      <w:divBdr>
        <w:top w:val="none" w:sz="0" w:space="0" w:color="auto"/>
        <w:left w:val="none" w:sz="0" w:space="0" w:color="auto"/>
        <w:bottom w:val="none" w:sz="0" w:space="0" w:color="auto"/>
        <w:right w:val="none" w:sz="0" w:space="0" w:color="auto"/>
      </w:divBdr>
    </w:div>
    <w:div w:id="1763797627">
      <w:bodyDiv w:val="1"/>
      <w:marLeft w:val="0"/>
      <w:marRight w:val="0"/>
      <w:marTop w:val="0"/>
      <w:marBottom w:val="0"/>
      <w:divBdr>
        <w:top w:val="none" w:sz="0" w:space="0" w:color="auto"/>
        <w:left w:val="none" w:sz="0" w:space="0" w:color="auto"/>
        <w:bottom w:val="none" w:sz="0" w:space="0" w:color="auto"/>
        <w:right w:val="none" w:sz="0" w:space="0" w:color="auto"/>
      </w:divBdr>
    </w:div>
    <w:div w:id="1977643427">
      <w:bodyDiv w:val="1"/>
      <w:marLeft w:val="0"/>
      <w:marRight w:val="0"/>
      <w:marTop w:val="0"/>
      <w:marBottom w:val="0"/>
      <w:divBdr>
        <w:top w:val="none" w:sz="0" w:space="0" w:color="auto"/>
        <w:left w:val="none" w:sz="0" w:space="0" w:color="auto"/>
        <w:bottom w:val="none" w:sz="0" w:space="0" w:color="auto"/>
        <w:right w:val="none" w:sz="0" w:space="0" w:color="auto"/>
      </w:divBdr>
    </w:div>
    <w:div w:id="200743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turbo/fb.ru/s/article/391492/etapyi-ntr-osnovnyie-napravleniya-etapyi-struktura-i-posledstviya?parent-reqid=1609852579358353-429479312495479103800275-prestable-app-host-sas-web-yp-177&amp;utm_source=turbo_turbo" TargetMode="External"/><Relationship Id="rId13" Type="http://schemas.openxmlformats.org/officeDocument/2006/relationships/hyperlink" Target="https://runews24.ru/politics/10/12/2020/857b49281bb41d73a85e14eb3131d70f" TargetMode="External"/><Relationship Id="rId18" Type="http://schemas.openxmlformats.org/officeDocument/2006/relationships/hyperlink" Target="https://obrazovaka.ru/geografiya/globalnaya-prodovolstvennaya-problema-chelovechestva.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andex.ru/turbo/fb.ru/s/article/310559/problema-energeticheskaya-puti-resheniya?parent-reqid=1609852579358353-429479312495479103800275-prestable-app-host-sas-web-yp-177&amp;utm_source=turbo_turbo" TargetMode="External"/><Relationship Id="rId12" Type="http://schemas.openxmlformats.org/officeDocument/2006/relationships/hyperlink" Target="https://www.youtube.com/watch?v=mEpcFwLIQ70&amp;feature=emb_title" TargetMode="External"/><Relationship Id="rId17" Type="http://schemas.openxmlformats.org/officeDocument/2006/relationships/hyperlink" Target="https://fb-ru.turbopages.org/fb.ru/s/article/327190/energeticheskaya-problema-chelovechestva-i-puti-ee-resheniya" TargetMode="External"/><Relationship Id="rId2" Type="http://schemas.openxmlformats.org/officeDocument/2006/relationships/styles" Target="styles.xml"/><Relationship Id="rId16" Type="http://schemas.openxmlformats.org/officeDocument/2006/relationships/hyperlink" Target="https://infourok.ru/primenenie-keysovih-tehnologiy-na-uroke-3481430.html" TargetMode="External"/><Relationship Id="rId20" Type="http://schemas.openxmlformats.org/officeDocument/2006/relationships/hyperlink" Target="https://wiki.fenix.help/gosudarstvennoye-munitsipalnoye-upravleniye/demograficheskaya-problem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hyperlink" Target="https://www.youtube.com/watch?v=mEpcFwLIQ70&amp;feature=emb_title" TargetMode="External"/><Relationship Id="rId15" Type="http://schemas.openxmlformats.org/officeDocument/2006/relationships/hyperlink" Target="https://recyclemag.ru/news/sostavlen-reiting-stran-samim-gryaznim-vozduhom" TargetMode="External"/><Relationship Id="rId10" Type="http://schemas.openxmlformats.org/officeDocument/2006/relationships/image" Target="media/image3.jpeg"/><Relationship Id="rId19" Type="http://schemas.openxmlformats.org/officeDocument/2006/relationships/hyperlink" Target="http://www.ru.planetaryproject.com/global_problems/demograf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runews24.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2763</Words>
  <Characters>15755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2022-06-05T10:18:00Z</dcterms:created>
  <dcterms:modified xsi:type="dcterms:W3CDTF">2022-06-05T10:18:00Z</dcterms:modified>
</cp:coreProperties>
</file>