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DD" w:rsidRDefault="00DD39DD" w:rsidP="006A7E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DD39DD" w:rsidRDefault="00DD39DD" w:rsidP="006A7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«Детский сад микрорайона Заречный»</w:t>
      </w:r>
    </w:p>
    <w:p w:rsidR="00DD39DD" w:rsidRDefault="00DD39DD" w:rsidP="006A7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образования-городской округ город Скопин Рязанской области</w:t>
      </w: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6A7E06">
      <w:pPr>
        <w:pStyle w:val="NormalWeb"/>
        <w:jc w:val="center"/>
      </w:pPr>
      <w:r>
        <w:t xml:space="preserve"> «Ознакомление детей подготовительной к школе группы с финансово – экономическими понятиями: труд, деньги».</w:t>
      </w: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jc w:val="center"/>
      </w:pPr>
    </w:p>
    <w:p w:rsidR="00DD39DD" w:rsidRDefault="00DD39DD" w:rsidP="006A7E06">
      <w:pPr>
        <w:pStyle w:val="NormalWeb"/>
        <w:spacing w:before="0" w:beforeAutospacing="0" w:after="0" w:afterAutospacing="0"/>
        <w:jc w:val="right"/>
      </w:pPr>
      <w:r>
        <w:t>Воспитатель</w:t>
      </w:r>
    </w:p>
    <w:p w:rsidR="00DD39DD" w:rsidRDefault="00DD39DD" w:rsidP="006A7E06">
      <w:pPr>
        <w:pStyle w:val="NormalWeb"/>
        <w:spacing w:before="0" w:beforeAutospacing="0" w:after="0" w:afterAutospacing="0"/>
        <w:jc w:val="right"/>
      </w:pPr>
      <w:r>
        <w:t>МБДОУ «Детский сад микрорайона Заречный»</w:t>
      </w:r>
    </w:p>
    <w:p w:rsidR="00DD39DD" w:rsidRDefault="00DD39DD" w:rsidP="006A7E06">
      <w:pPr>
        <w:pStyle w:val="NormalWeb"/>
        <w:spacing w:before="0" w:beforeAutospacing="0" w:after="0" w:afterAutospacing="0"/>
        <w:jc w:val="right"/>
      </w:pPr>
      <w:r>
        <w:t>Степанова Марина.</w:t>
      </w: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Default="00DD39DD" w:rsidP="00C2418D">
      <w:pPr>
        <w:pStyle w:val="NormalWeb"/>
      </w:pPr>
    </w:p>
    <w:p w:rsidR="00DD39DD" w:rsidRPr="00C66005" w:rsidRDefault="00DD39DD" w:rsidP="00C2418D">
      <w:pPr>
        <w:pStyle w:val="NormalWeb"/>
      </w:pPr>
      <w:r>
        <w:t xml:space="preserve">5-7 лет это самый подходящий возраст для обучения детей начальным  знаниям экономики. </w:t>
      </w:r>
    </w:p>
    <w:p w:rsidR="00DD39DD" w:rsidRDefault="00DD39DD" w:rsidP="005841A6">
      <w:pPr>
        <w:pStyle w:val="NormalWeb"/>
      </w:pPr>
      <w:r>
        <w:t xml:space="preserve"> </w:t>
      </w:r>
      <w:r w:rsidRPr="00C66005">
        <w:t>Дети должны зн</w:t>
      </w:r>
      <w:r>
        <w:t>ать, что жить надо по средствам</w:t>
      </w:r>
      <w:r w:rsidRPr="00C66005">
        <w:t>. Чем раньше дети узнают о роли денег в семейной и общественной жизни, тем раньше могут быть сформированы полезные финансовые привычки.</w:t>
      </w:r>
    </w:p>
    <w:p w:rsidR="00DD39DD" w:rsidRDefault="00DD39DD" w:rsidP="005841A6">
      <w:pPr>
        <w:pStyle w:val="NormalWeb"/>
      </w:pPr>
      <w:r>
        <w:t>Работу в данном направлении с детьми подготовительной к школе группы я начала в этом учебном году, моей целью было знакомство детей с финансово-экономическими понятиями: труд, деньги.</w:t>
      </w:r>
    </w:p>
    <w:p w:rsidR="00DD39DD" w:rsidRDefault="00DD39DD" w:rsidP="00D63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51">
        <w:rPr>
          <w:rFonts w:ascii="Times New Roman" w:hAnsi="Times New Roman"/>
          <w:sz w:val="24"/>
          <w:szCs w:val="24"/>
        </w:rPr>
        <w:t>Труд — основная деятельность человека, источник средств,  для его существования.</w:t>
      </w:r>
    </w:p>
    <w:p w:rsidR="00DD39DD" w:rsidRPr="00393610" w:rsidRDefault="00DD39DD" w:rsidP="00D63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 xml:space="preserve">Знакомство с людьми разных профессий </w:t>
      </w:r>
      <w:r>
        <w:rPr>
          <w:rFonts w:ascii="Times New Roman" w:hAnsi="Times New Roman"/>
          <w:color w:val="1B1C20"/>
          <w:sz w:val="24"/>
          <w:szCs w:val="24"/>
        </w:rPr>
        <w:t>воспитывает уважение к человеку.</w:t>
      </w:r>
      <w:r w:rsidRPr="007C3023">
        <w:rPr>
          <w:rFonts w:ascii="Times New Roman" w:hAnsi="Times New Roman"/>
          <w:color w:val="1B1C20"/>
          <w:sz w:val="24"/>
          <w:szCs w:val="24"/>
        </w:rPr>
        <w:t xml:space="preserve"> </w:t>
      </w:r>
    </w:p>
    <w:p w:rsidR="00DD39DD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>За свой труд взрослые получают деньги. Деньги определяют достаток семьи, ее материальное благополучие</w:t>
      </w:r>
      <w:r>
        <w:rPr>
          <w:rFonts w:ascii="Times New Roman" w:hAnsi="Times New Roman"/>
          <w:color w:val="1B1C20"/>
          <w:sz w:val="24"/>
          <w:szCs w:val="24"/>
        </w:rPr>
        <w:t>.</w:t>
      </w:r>
    </w:p>
    <w:p w:rsidR="00DD39DD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9DD" w:rsidRPr="00F10751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51">
        <w:rPr>
          <w:rFonts w:ascii="Times New Roman" w:hAnsi="Times New Roman"/>
          <w:sz w:val="24"/>
          <w:szCs w:val="24"/>
        </w:rPr>
        <w:t>Так же я знакомлю детей с понятием «деньги»</w:t>
      </w:r>
    </w:p>
    <w:p w:rsidR="00DD39DD" w:rsidRPr="007C3023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 xml:space="preserve">Что </w:t>
      </w:r>
      <w:r>
        <w:rPr>
          <w:rFonts w:ascii="Times New Roman" w:hAnsi="Times New Roman"/>
          <w:color w:val="1B1C20"/>
          <w:sz w:val="24"/>
          <w:szCs w:val="24"/>
        </w:rPr>
        <w:t xml:space="preserve">это </w:t>
      </w:r>
      <w:r w:rsidRPr="007C3023">
        <w:rPr>
          <w:rFonts w:ascii="Times New Roman" w:hAnsi="Times New Roman"/>
          <w:color w:val="1B1C20"/>
          <w:sz w:val="24"/>
          <w:szCs w:val="24"/>
        </w:rPr>
        <w:t>такое и зачем они нужны, что они бывают разного достоинства, разной ценности. Откуда берутся деньги. Деньги просто так не даются.</w:t>
      </w:r>
    </w:p>
    <w:p w:rsidR="00DD39DD" w:rsidRPr="007C3023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>Любой товар имеет свою цену. Одни товары дорогие, другие стоят меньше</w:t>
      </w:r>
    </w:p>
    <w:p w:rsidR="00DD39DD" w:rsidRPr="007C3023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 xml:space="preserve">(дешевле). </w:t>
      </w:r>
      <w:r>
        <w:rPr>
          <w:rFonts w:ascii="Times New Roman" w:hAnsi="Times New Roman"/>
          <w:color w:val="1B1C20"/>
          <w:sz w:val="24"/>
          <w:szCs w:val="24"/>
        </w:rPr>
        <w:t xml:space="preserve">Поэтому </w:t>
      </w:r>
      <w:r w:rsidRPr="007C3023">
        <w:rPr>
          <w:rFonts w:ascii="Times New Roman" w:hAnsi="Times New Roman"/>
          <w:color w:val="1B1C20"/>
          <w:sz w:val="24"/>
          <w:szCs w:val="24"/>
        </w:rPr>
        <w:t>необходимо подумать, хватит</w:t>
      </w:r>
    </w:p>
    <w:p w:rsidR="00DD39DD" w:rsidRPr="007C3023" w:rsidRDefault="00DD39DD" w:rsidP="007C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 w:rsidRPr="007C3023">
        <w:rPr>
          <w:rFonts w:ascii="Times New Roman" w:hAnsi="Times New Roman"/>
          <w:color w:val="1B1C20"/>
          <w:sz w:val="24"/>
          <w:szCs w:val="24"/>
        </w:rPr>
        <w:t>ли денег на покупку. Нельзя купить сразу все, что тебе хочется; каждая семья планирует свои расходы в</w:t>
      </w:r>
      <w:r>
        <w:rPr>
          <w:rFonts w:ascii="Times New Roman" w:hAnsi="Times New Roman"/>
          <w:color w:val="1B1C20"/>
          <w:sz w:val="24"/>
          <w:szCs w:val="24"/>
        </w:rPr>
        <w:t xml:space="preserve"> зависимости от своего бюджета, который складывается из зарплаты мамы и папы, стипендии брата, пенсии бабушки.</w:t>
      </w:r>
    </w:p>
    <w:p w:rsidR="00DD39DD" w:rsidRDefault="00DD39DD" w:rsidP="00C66005">
      <w:pPr>
        <w:pStyle w:val="NormalWeb"/>
      </w:pPr>
      <w:r w:rsidRPr="00C66005">
        <w:t xml:space="preserve">В процессе </w:t>
      </w:r>
      <w:r>
        <w:t>ознакомления  я использовала</w:t>
      </w:r>
      <w:r w:rsidRPr="00C66005">
        <w:t xml:space="preserve"> р</w:t>
      </w:r>
      <w:r>
        <w:t>азличные формы работы с детьми.</w:t>
      </w:r>
    </w:p>
    <w:p w:rsidR="00DD39DD" w:rsidRDefault="00DD39DD" w:rsidP="00C66005">
      <w:pPr>
        <w:pStyle w:val="NormalWeb"/>
      </w:pPr>
      <w:r>
        <w:t>1.Одна из форм работы - беседа.</w:t>
      </w:r>
    </w:p>
    <w:p w:rsidR="00DD39DD" w:rsidRDefault="00DD39DD" w:rsidP="00D63308">
      <w:pPr>
        <w:pStyle w:val="NormalWeb"/>
      </w:pPr>
      <w:r>
        <w:rPr>
          <w:i/>
          <w:iCs/>
        </w:rPr>
        <w:t xml:space="preserve">Мною были проведены беседы </w:t>
      </w:r>
      <w:r>
        <w:t>- "Что такое деньги?", "Как приходят деньги в семью?", "Все профессии важны", "Доходы-расходы семьи". В ходе беседы я выявила, что дети знают, кем работают их родители, о деньгах, как они появляются в семье, как расходуются.</w:t>
      </w:r>
    </w:p>
    <w:p w:rsidR="00DD39DD" w:rsidRDefault="00DD39DD" w:rsidP="00D63308">
      <w:pPr>
        <w:pStyle w:val="NormalWeb"/>
      </w:pPr>
      <w:r>
        <w:t xml:space="preserve">2. Следующая форма работы игра — наиболее приемлемый способ обучения для </w:t>
      </w:r>
      <w:r w:rsidRPr="00D63308">
        <w:rPr>
          <w:rStyle w:val="Strong"/>
          <w:b w:val="0"/>
        </w:rPr>
        <w:t>дошкольника</w:t>
      </w:r>
      <w:r w:rsidRPr="00D63308">
        <w:rPr>
          <w:b/>
        </w:rPr>
        <w:t>.</w:t>
      </w:r>
      <w:r>
        <w:t xml:space="preserve"> </w:t>
      </w:r>
    </w:p>
    <w:p w:rsidR="00DD39DD" w:rsidRPr="00771EA9" w:rsidRDefault="00DD39DD" w:rsidP="005841A6">
      <w:pPr>
        <w:pStyle w:val="NormalWeb"/>
      </w:pPr>
      <w:r>
        <w:t xml:space="preserve"> Например</w:t>
      </w:r>
      <w:bookmarkStart w:id="0" w:name="_GoBack"/>
      <w:bookmarkEnd w:id="0"/>
      <w:r>
        <w:t xml:space="preserve">: Сюжетно-ролевые игры, такие как - Магазин, Аптека, Парикмахерская – знакомят детей с профессиональной деятельностью взрослых, вырабатывают практические знания о видах профессий, труде, оплате труда, цене товара и услуг. В ходе такой игры я создаю для детей проблемную ситуацию, требующую </w:t>
      </w:r>
      <w:r>
        <w:rPr>
          <w:u w:val="single"/>
        </w:rPr>
        <w:t>выбора</w:t>
      </w:r>
      <w:r>
        <w:t>: например, потратить в магазине все имеющиеся деньги или отложить часть и постепенно накопить на более крупную покупку? Потратить определённую сумму на лекарства или на новую одежду?</w:t>
      </w:r>
      <w:r w:rsidRPr="00771EA9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D39DD" w:rsidRDefault="00DD39DD" w:rsidP="005841A6">
      <w:pPr>
        <w:pStyle w:val="NormalWeb"/>
      </w:pPr>
      <w:r>
        <w:t>Другой вид игры это Дидактические игры  – через такие игры я так же познакомила детей с понятием бюджет, что, надо осознанно относиться к расходам, разделять реальные потребности и свои желания, с процессом производства различных товаров.</w:t>
      </w:r>
    </w:p>
    <w:p w:rsidR="00DD39DD" w:rsidRDefault="00DD39DD" w:rsidP="005841A6">
      <w:pPr>
        <w:pStyle w:val="NormalWeb"/>
      </w:pPr>
      <w:r>
        <w:t>3.Следующая форма работы ЧХЛ.  Через чтение художественной литературы дети также знакомились с профессиями, с понятиями труд и лень, поняли смысл пословицы «Без труда не вытащишь и рыбки из пруда».</w:t>
      </w:r>
    </w:p>
    <w:p w:rsidR="00DD39DD" w:rsidRDefault="00DD39DD" w:rsidP="005841A6">
      <w:pPr>
        <w:pStyle w:val="NormalWeb"/>
      </w:pPr>
      <w:r>
        <w:t>4.Следующая форма работы Занятия</w:t>
      </w:r>
    </w:p>
    <w:p w:rsidR="00DD39DD" w:rsidRPr="009271D4" w:rsidRDefault="00DD39DD" w:rsidP="005841A6">
      <w:pPr>
        <w:pStyle w:val="NormalWeb"/>
      </w:pPr>
      <w:r>
        <w:t xml:space="preserve">На занятиях  дети так же </w:t>
      </w:r>
      <w:r w:rsidRPr="009271D4">
        <w:t>знакомятся</w:t>
      </w:r>
      <w:r>
        <w:t xml:space="preserve"> с профессиями, с трудом взрослых, с продуктами труда, из чего изготавливается тот или иной продукт, </w:t>
      </w:r>
      <w:r w:rsidRPr="009271D4">
        <w:t xml:space="preserve">с </w:t>
      </w:r>
      <w:r>
        <w:t>достоинством  российских денег.</w:t>
      </w:r>
    </w:p>
    <w:p w:rsidR="00DD39DD" w:rsidRDefault="00DD39DD" w:rsidP="00687079">
      <w:pPr>
        <w:pStyle w:val="NormalWeb"/>
      </w:pPr>
      <w:r w:rsidRPr="009271D4">
        <w:t>5.</w:t>
      </w:r>
      <w:r w:rsidRPr="00687079">
        <w:t xml:space="preserve"> </w:t>
      </w:r>
      <w:r>
        <w:t xml:space="preserve"> следующая форма работы - Экскурсии</w:t>
      </w:r>
    </w:p>
    <w:p w:rsidR="00DD39DD" w:rsidRDefault="00DD39DD" w:rsidP="00687079">
      <w:pPr>
        <w:pStyle w:val="NormalWeb"/>
      </w:pPr>
      <w:r>
        <w:t>Результатом этих экскурсий стало знакомство с некоторыми профессиями и понятием того, что за свой труд люди получают деньги.</w:t>
      </w:r>
    </w:p>
    <w:p w:rsidR="00DD39DD" w:rsidRPr="00DB4DE5" w:rsidRDefault="00DD39DD" w:rsidP="00DB4D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B1C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работы в данном направлении </w:t>
      </w:r>
      <w:r w:rsidRPr="00DB4DE5">
        <w:rPr>
          <w:rFonts w:ascii="Times New Roman" w:hAnsi="Times New Roman"/>
          <w:sz w:val="24"/>
          <w:szCs w:val="24"/>
        </w:rPr>
        <w:t xml:space="preserve">дети </w:t>
      </w:r>
      <w:r>
        <w:rPr>
          <w:rFonts w:ascii="Times New Roman" w:hAnsi="Times New Roman"/>
          <w:sz w:val="24"/>
          <w:szCs w:val="24"/>
        </w:rPr>
        <w:t>з</w:t>
      </w:r>
      <w:r w:rsidRPr="00DB4DE5">
        <w:rPr>
          <w:rFonts w:ascii="Times New Roman" w:hAnsi="Times New Roman"/>
          <w:sz w:val="24"/>
          <w:szCs w:val="24"/>
        </w:rPr>
        <w:t xml:space="preserve">нают профессии, содержание </w:t>
      </w:r>
      <w:r w:rsidRPr="00DB4DE5">
        <w:rPr>
          <w:rFonts w:ascii="Times New Roman" w:hAnsi="Times New Roman"/>
          <w:sz w:val="24"/>
          <w:szCs w:val="24"/>
          <w:lang w:eastAsia="ru-RU"/>
        </w:rPr>
        <w:t>их деятельности</w:t>
      </w:r>
      <w:r w:rsidRPr="00DB4DE5">
        <w:rPr>
          <w:rFonts w:ascii="Times New Roman" w:hAnsi="Times New Roman"/>
          <w:sz w:val="24"/>
          <w:szCs w:val="24"/>
        </w:rPr>
        <w:t>;</w:t>
      </w:r>
      <w:r w:rsidRPr="00DB4D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4DE5">
        <w:rPr>
          <w:rFonts w:ascii="Times New Roman" w:hAnsi="Times New Roman"/>
          <w:sz w:val="24"/>
          <w:szCs w:val="24"/>
        </w:rPr>
        <w:t xml:space="preserve">знают и называют разные места и учреждения торговли; знают российские деньги, проявляют интерес к экономической деятельности взрослых </w:t>
      </w:r>
      <w:r>
        <w:rPr>
          <w:rFonts w:ascii="Times New Roman" w:hAnsi="Times New Roman"/>
          <w:sz w:val="24"/>
          <w:szCs w:val="24"/>
        </w:rPr>
        <w:t>(</w:t>
      </w:r>
      <w:r w:rsidRPr="00DB4DE5">
        <w:rPr>
          <w:rFonts w:ascii="Times New Roman" w:hAnsi="Times New Roman"/>
          <w:color w:val="1B1C20"/>
          <w:sz w:val="24"/>
          <w:szCs w:val="24"/>
        </w:rPr>
        <w:t xml:space="preserve">кем </w:t>
      </w:r>
      <w:r>
        <w:rPr>
          <w:rFonts w:ascii="Times New Roman" w:hAnsi="Times New Roman"/>
          <w:color w:val="1B1C20"/>
          <w:sz w:val="24"/>
          <w:szCs w:val="24"/>
        </w:rPr>
        <w:t xml:space="preserve">работают </w:t>
      </w:r>
      <w:r w:rsidRPr="00DB4DE5">
        <w:rPr>
          <w:rFonts w:ascii="Times New Roman" w:hAnsi="Times New Roman"/>
          <w:color w:val="1B1C20"/>
          <w:sz w:val="24"/>
          <w:szCs w:val="24"/>
        </w:rPr>
        <w:t>родители, как ведут хозяйство и т. д.);</w:t>
      </w:r>
    </w:p>
    <w:p w:rsidR="00DD39DD" w:rsidRDefault="00DD39DD" w:rsidP="00771EA9">
      <w:pPr>
        <w:pStyle w:val="NormalWeb"/>
        <w:ind w:right="2335"/>
      </w:pPr>
    </w:p>
    <w:sectPr w:rsidR="00DD39DD" w:rsidSect="0047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1A6"/>
    <w:rsid w:val="0001466F"/>
    <w:rsid w:val="000624F3"/>
    <w:rsid w:val="000B7BF8"/>
    <w:rsid w:val="001A6D20"/>
    <w:rsid w:val="001C091C"/>
    <w:rsid w:val="00393610"/>
    <w:rsid w:val="00430196"/>
    <w:rsid w:val="00476E86"/>
    <w:rsid w:val="005273AD"/>
    <w:rsid w:val="005774DE"/>
    <w:rsid w:val="005841A6"/>
    <w:rsid w:val="005D3424"/>
    <w:rsid w:val="00642809"/>
    <w:rsid w:val="00687079"/>
    <w:rsid w:val="006A7E06"/>
    <w:rsid w:val="00771EA9"/>
    <w:rsid w:val="007B1634"/>
    <w:rsid w:val="007C3023"/>
    <w:rsid w:val="00807F50"/>
    <w:rsid w:val="008C5A9A"/>
    <w:rsid w:val="008D0B7A"/>
    <w:rsid w:val="00916EF5"/>
    <w:rsid w:val="009271D4"/>
    <w:rsid w:val="00A234BC"/>
    <w:rsid w:val="00A40B34"/>
    <w:rsid w:val="00A50A0D"/>
    <w:rsid w:val="00A56CDD"/>
    <w:rsid w:val="00AC4BEE"/>
    <w:rsid w:val="00B433EB"/>
    <w:rsid w:val="00BA00A6"/>
    <w:rsid w:val="00C2418D"/>
    <w:rsid w:val="00C66005"/>
    <w:rsid w:val="00D05256"/>
    <w:rsid w:val="00D63308"/>
    <w:rsid w:val="00DB4DE5"/>
    <w:rsid w:val="00DD39DD"/>
    <w:rsid w:val="00E11A3E"/>
    <w:rsid w:val="00E748EE"/>
    <w:rsid w:val="00F10751"/>
    <w:rsid w:val="00FC1856"/>
    <w:rsid w:val="00FD00A5"/>
    <w:rsid w:val="00FE6411"/>
    <w:rsid w:val="00FF14A2"/>
    <w:rsid w:val="00FF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4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841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3</Pages>
  <Words>538</Words>
  <Characters>3072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Microsoft Office</cp:lastModifiedBy>
  <cp:revision>17</cp:revision>
  <dcterms:created xsi:type="dcterms:W3CDTF">2020-02-03T13:14:00Z</dcterms:created>
  <dcterms:modified xsi:type="dcterms:W3CDTF">2022-04-12T10:25:00Z</dcterms:modified>
</cp:coreProperties>
</file>